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EFBF" w14:textId="53269D90" w:rsidR="00497D40" w:rsidRPr="00AE611A" w:rsidRDefault="00AD641F" w:rsidP="007459DF">
      <w:pPr>
        <w:pStyle w:val="Heading1"/>
        <w:ind w:left="-284"/>
      </w:pPr>
      <w:r>
        <w:rPr>
          <w:noProof/>
        </w:rPr>
        <w:drawing>
          <wp:anchor distT="0" distB="0" distL="114300" distR="114300" simplePos="0" relativeHeight="251731968" behindDoc="1" locked="0" layoutInCell="1" allowOverlap="1" wp14:anchorId="3FE83351" wp14:editId="3D823099">
            <wp:simplePos x="0" y="0"/>
            <wp:positionH relativeFrom="page">
              <wp:posOffset>5219700</wp:posOffset>
            </wp:positionH>
            <wp:positionV relativeFrom="paragraph">
              <wp:posOffset>-616585</wp:posOffset>
            </wp:positionV>
            <wp:extent cx="2642235" cy="935990"/>
            <wp:effectExtent l="0" t="0" r="5715" b="0"/>
            <wp:wrapNone/>
            <wp:docPr id="1345877933" name="Picture 1345877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D91" w:rsidRPr="003B77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BD460" wp14:editId="4D6CE6D8">
                <wp:simplePos x="0" y="0"/>
                <wp:positionH relativeFrom="page">
                  <wp:align>left</wp:align>
                </wp:positionH>
                <wp:positionV relativeFrom="paragraph">
                  <wp:posOffset>506095</wp:posOffset>
                </wp:positionV>
                <wp:extent cx="7658100" cy="0"/>
                <wp:effectExtent l="0" t="0" r="0" b="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D3D1D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7CBE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from="0,39.85pt" to="603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" strokecolor="#d3d1d2" strokeweight="2pt">
                <w10:wrap anchorx="page"/>
              </v:line>
            </w:pict>
          </mc:Fallback>
        </mc:AlternateContent>
      </w:r>
      <w:r w:rsidR="008D129C" w:rsidRPr="008D129C">
        <w:t xml:space="preserve"> </w:t>
      </w:r>
      <w:r w:rsidR="00D64B70">
        <w:t>Creating a Site Plan for selling goods on public land and roads</w:t>
      </w:r>
    </w:p>
    <w:p w14:paraId="0937200C" w14:textId="62704C58" w:rsidR="00643D35" w:rsidRPr="0063602E" w:rsidRDefault="00643D35" w:rsidP="00816A42">
      <w:pPr>
        <w:rPr>
          <w:sz w:val="12"/>
          <w:szCs w:val="12"/>
        </w:rPr>
      </w:pPr>
    </w:p>
    <w:tbl>
      <w:tblPr>
        <w:tblStyle w:val="TableGrid"/>
        <w:tblW w:w="10206" w:type="dxa"/>
        <w:tblInd w:w="-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969"/>
        <w:gridCol w:w="3402"/>
      </w:tblGrid>
      <w:tr w:rsidR="00AE611A" w:rsidRPr="00CE62EB" w14:paraId="4D99E04E" w14:textId="77777777" w:rsidTr="00AE611A">
        <w:trPr>
          <w:trHeight w:val="316"/>
        </w:trPr>
        <w:tc>
          <w:tcPr>
            <w:tcW w:w="2835" w:type="dxa"/>
            <w:hideMark/>
          </w:tcPr>
          <w:p w14:paraId="00FA58C7" w14:textId="77777777" w:rsidR="00AE611A" w:rsidRPr="00CE62EB" w:rsidRDefault="00AE611A" w:rsidP="00EA7A6E">
            <w:pPr>
              <w:tabs>
                <w:tab w:val="left" w:pos="7655"/>
              </w:tabs>
              <w:ind w:left="284"/>
              <w:rPr>
                <w:rFonts w:ascii="Arial" w:hAnsi="Arial" w:cs="Arial"/>
                <w:b/>
                <w:bCs/>
                <w:sz w:val="20"/>
              </w:rPr>
            </w:pPr>
            <w:r w:rsidRPr="00CE62EB">
              <w:rPr>
                <w:rFonts w:ascii="Arial" w:hAnsi="Arial" w:cs="Arial"/>
                <w:b/>
                <w:bCs/>
                <w:sz w:val="20"/>
              </w:rPr>
              <w:t>Postal address</w:t>
            </w:r>
          </w:p>
        </w:tc>
        <w:tc>
          <w:tcPr>
            <w:tcW w:w="3969" w:type="dxa"/>
            <w:hideMark/>
          </w:tcPr>
          <w:p w14:paraId="1F2C83C4" w14:textId="77777777" w:rsidR="00AE611A" w:rsidRPr="00CE62EB" w:rsidRDefault="00AE611A" w:rsidP="00EA7A6E">
            <w:pPr>
              <w:tabs>
                <w:tab w:val="left" w:pos="7655"/>
              </w:tabs>
              <w:ind w:left="284"/>
              <w:rPr>
                <w:rFonts w:ascii="Arial" w:hAnsi="Arial" w:cs="Arial"/>
                <w:b/>
                <w:sz w:val="20"/>
              </w:rPr>
            </w:pPr>
            <w:r w:rsidRPr="00CE62EB">
              <w:rPr>
                <w:rFonts w:ascii="Arial" w:hAnsi="Arial" w:cs="Arial"/>
                <w:b/>
                <w:sz w:val="20"/>
              </w:rPr>
              <w:t>Customer Response Department</w:t>
            </w:r>
          </w:p>
        </w:tc>
        <w:tc>
          <w:tcPr>
            <w:tcW w:w="3402" w:type="dxa"/>
            <w:hideMark/>
          </w:tcPr>
          <w:p w14:paraId="09C7B5E6" w14:textId="77777777" w:rsidR="00AE611A" w:rsidRPr="00CE62EB" w:rsidRDefault="00AE611A" w:rsidP="00EA7A6E">
            <w:pPr>
              <w:tabs>
                <w:tab w:val="left" w:pos="7655"/>
              </w:tabs>
              <w:ind w:left="284"/>
              <w:rPr>
                <w:rFonts w:ascii="Arial" w:hAnsi="Arial" w:cs="Arial"/>
                <w:b/>
                <w:sz w:val="20"/>
              </w:rPr>
            </w:pPr>
            <w:r w:rsidRPr="00CE62EB">
              <w:rPr>
                <w:rFonts w:ascii="Arial" w:hAnsi="Arial" w:cs="Arial"/>
                <w:b/>
                <w:sz w:val="20"/>
              </w:rPr>
              <w:t>Internet</w:t>
            </w:r>
          </w:p>
        </w:tc>
      </w:tr>
      <w:tr w:rsidR="00AE611A" w:rsidRPr="00CE62EB" w14:paraId="697E5B09" w14:textId="77777777" w:rsidTr="00AE611A">
        <w:tc>
          <w:tcPr>
            <w:tcW w:w="2835" w:type="dxa"/>
            <w:hideMark/>
          </w:tcPr>
          <w:p w14:paraId="233EE4D2" w14:textId="77777777" w:rsidR="00AE611A" w:rsidRPr="00CE62EB" w:rsidRDefault="00AE611A" w:rsidP="00EA7A6E">
            <w:pPr>
              <w:tabs>
                <w:tab w:val="left" w:pos="7655"/>
              </w:tabs>
              <w:ind w:left="284"/>
              <w:rPr>
                <w:rFonts w:ascii="Arial" w:hAnsi="Arial" w:cs="Arial"/>
                <w:bCs/>
                <w:sz w:val="20"/>
              </w:rPr>
            </w:pPr>
            <w:r w:rsidRPr="00CE62EB">
              <w:rPr>
                <w:rFonts w:ascii="Arial" w:hAnsi="Arial" w:cs="Arial"/>
                <w:bCs/>
                <w:sz w:val="20"/>
              </w:rPr>
              <w:t>PO Box 159</w:t>
            </w:r>
          </w:p>
        </w:tc>
        <w:tc>
          <w:tcPr>
            <w:tcW w:w="3969" w:type="dxa"/>
            <w:hideMark/>
          </w:tcPr>
          <w:p w14:paraId="3EDD0B3B" w14:textId="77777777" w:rsidR="00AE611A" w:rsidRPr="00CE62EB" w:rsidRDefault="00AE611A" w:rsidP="00EA7A6E">
            <w:pPr>
              <w:tabs>
                <w:tab w:val="left" w:pos="7655"/>
              </w:tabs>
              <w:ind w:left="284"/>
              <w:rPr>
                <w:rFonts w:ascii="Arial" w:hAnsi="Arial" w:cs="Arial"/>
                <w:bCs/>
                <w:sz w:val="20"/>
              </w:rPr>
            </w:pPr>
            <w:r w:rsidRPr="00CE62EB">
              <w:rPr>
                <w:rFonts w:ascii="Arial" w:hAnsi="Arial" w:cs="Arial"/>
                <w:bCs/>
                <w:sz w:val="20"/>
              </w:rPr>
              <w:t>Ph: 07 3205 0555</w:t>
            </w:r>
          </w:p>
        </w:tc>
        <w:tc>
          <w:tcPr>
            <w:tcW w:w="3402" w:type="dxa"/>
            <w:hideMark/>
          </w:tcPr>
          <w:p w14:paraId="4104A017" w14:textId="320CD97F" w:rsidR="00AE611A" w:rsidRPr="00CE62EB" w:rsidRDefault="00AE611A" w:rsidP="00EA7A6E">
            <w:pPr>
              <w:tabs>
                <w:tab w:val="left" w:pos="7655"/>
              </w:tabs>
              <w:ind w:left="284"/>
              <w:rPr>
                <w:rFonts w:ascii="Arial" w:hAnsi="Arial" w:cs="Arial"/>
                <w:bCs/>
                <w:sz w:val="20"/>
              </w:rPr>
            </w:pPr>
            <w:r w:rsidRPr="00CE62EB">
              <w:rPr>
                <w:rFonts w:ascii="Arial" w:hAnsi="Arial" w:cs="Arial"/>
                <w:bCs/>
                <w:sz w:val="20"/>
              </w:rPr>
              <w:t>www.moretonbay.qld.gov.au</w:t>
            </w:r>
          </w:p>
        </w:tc>
      </w:tr>
      <w:tr w:rsidR="00AE611A" w:rsidRPr="00CE62EB" w14:paraId="7F721A04" w14:textId="77777777" w:rsidTr="00AE611A">
        <w:trPr>
          <w:trHeight w:val="280"/>
        </w:trPr>
        <w:tc>
          <w:tcPr>
            <w:tcW w:w="2835" w:type="dxa"/>
            <w:hideMark/>
          </w:tcPr>
          <w:p w14:paraId="2F774974" w14:textId="77777777" w:rsidR="00AE611A" w:rsidRPr="00CE62EB" w:rsidRDefault="00AE611A" w:rsidP="00EA7A6E">
            <w:pPr>
              <w:tabs>
                <w:tab w:val="left" w:pos="7655"/>
              </w:tabs>
              <w:ind w:left="284"/>
              <w:rPr>
                <w:rFonts w:ascii="Arial" w:hAnsi="Arial" w:cs="Arial"/>
                <w:bCs/>
                <w:sz w:val="20"/>
              </w:rPr>
            </w:pPr>
            <w:r w:rsidRPr="00CE62EB">
              <w:rPr>
                <w:rFonts w:ascii="Arial" w:hAnsi="Arial" w:cs="Arial"/>
                <w:bCs/>
                <w:sz w:val="20"/>
              </w:rPr>
              <w:t>Caboolture QLD 4510</w:t>
            </w:r>
          </w:p>
        </w:tc>
        <w:tc>
          <w:tcPr>
            <w:tcW w:w="3969" w:type="dxa"/>
          </w:tcPr>
          <w:p w14:paraId="0E49B12C" w14:textId="77777777" w:rsidR="00AE611A" w:rsidRPr="00CE62EB" w:rsidRDefault="00AE611A" w:rsidP="00EA7A6E">
            <w:pPr>
              <w:tabs>
                <w:tab w:val="left" w:pos="7655"/>
              </w:tabs>
              <w:ind w:left="284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02" w:type="dxa"/>
            <w:hideMark/>
          </w:tcPr>
          <w:p w14:paraId="3C1EAA25" w14:textId="77777777" w:rsidR="00AE611A" w:rsidRPr="00CE62EB" w:rsidRDefault="00AE611A" w:rsidP="00EA7A6E">
            <w:pPr>
              <w:tabs>
                <w:tab w:val="left" w:pos="7655"/>
              </w:tabs>
              <w:ind w:left="284"/>
              <w:rPr>
                <w:rFonts w:ascii="Arial" w:hAnsi="Arial" w:cs="Arial"/>
                <w:bCs/>
                <w:sz w:val="20"/>
              </w:rPr>
            </w:pPr>
            <w:r w:rsidRPr="00CE62EB">
              <w:rPr>
                <w:rFonts w:ascii="Arial" w:hAnsi="Arial" w:cs="Arial"/>
                <w:bCs/>
                <w:sz w:val="20"/>
              </w:rPr>
              <w:t>council@moretonbay.qld.gov.au</w:t>
            </w:r>
          </w:p>
        </w:tc>
      </w:tr>
    </w:tbl>
    <w:p w14:paraId="645DB15A" w14:textId="7D04A0C5" w:rsidR="00AE611A" w:rsidRPr="0063602E" w:rsidRDefault="00AE611A">
      <w:pPr>
        <w:rPr>
          <w:sz w:val="12"/>
          <w:szCs w:val="12"/>
        </w:rPr>
      </w:pPr>
      <w:r w:rsidRPr="003B77E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877EAE" wp14:editId="0A0BFB05">
                <wp:simplePos x="0" y="0"/>
                <wp:positionH relativeFrom="column">
                  <wp:posOffset>-981075</wp:posOffset>
                </wp:positionH>
                <wp:positionV relativeFrom="paragraph">
                  <wp:posOffset>57150</wp:posOffset>
                </wp:positionV>
                <wp:extent cx="7658100" cy="0"/>
                <wp:effectExtent l="0" t="0" r="0" b="0"/>
                <wp:wrapNone/>
                <wp:docPr id="95685173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D3D1D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10812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7.25pt,4.5pt" to="525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" strokecolor="#d3d1d2" strokeweight="2pt"/>
            </w:pict>
          </mc:Fallback>
        </mc:AlternateContent>
      </w:r>
    </w:p>
    <w:p w14:paraId="7101BA3E" w14:textId="77777777" w:rsidR="00D64B70" w:rsidRDefault="00D64B70" w:rsidP="00D64B70">
      <w:pPr>
        <w:ind w:left="-142"/>
      </w:pPr>
      <w:r>
        <w:t>As part of your application for selling goods on public land and roads, you are required to submit a site plan that clearly outlines your proposed set up and any surrounding features or infrastructures.</w:t>
      </w:r>
    </w:p>
    <w:p w14:paraId="6A52CC51" w14:textId="77777777" w:rsidR="00D64B70" w:rsidRDefault="00D64B70" w:rsidP="00D64B70">
      <w:pPr>
        <w:ind w:left="-142"/>
      </w:pPr>
      <w:r>
        <w:t xml:space="preserve">If your activity is at a popular location within the City of Moreton Bay, Council’s website may have a map you can base your site plan </w:t>
      </w:r>
      <w:r w:rsidRPr="00D64B70">
        <w:rPr>
          <w:rFonts w:cstheme="minorHAnsi"/>
        </w:rPr>
        <w:t xml:space="preserve">on. Visit </w:t>
      </w:r>
      <w:hyperlink r:id="rId12" w:history="1">
        <w:r w:rsidRPr="00D64B70">
          <w:rPr>
            <w:rStyle w:val="Hyperlink"/>
            <w:rFonts w:cstheme="minorHAnsi"/>
            <w:bCs/>
          </w:rPr>
          <w:t>www.moretonbay.qld.gov.au/parks</w:t>
        </w:r>
      </w:hyperlink>
      <w:r w:rsidRPr="00D64B70">
        <w:rPr>
          <w:rFonts w:cstheme="minorHAnsi"/>
        </w:rPr>
        <w:t>.</w:t>
      </w:r>
      <w:r>
        <w:t xml:space="preserve"> </w:t>
      </w:r>
    </w:p>
    <w:p w14:paraId="0575251B" w14:textId="77777777" w:rsidR="00D64B70" w:rsidRDefault="00D64B70" w:rsidP="00D64B70">
      <w:pPr>
        <w:ind w:left="-142"/>
      </w:pPr>
      <w:r>
        <w:t xml:space="preserve">If a map is not available, you can use </w:t>
      </w:r>
      <w:r w:rsidRPr="00600200">
        <w:t xml:space="preserve">an aerial </w:t>
      </w:r>
      <w:r>
        <w:t>image from Go</w:t>
      </w:r>
      <w:r w:rsidRPr="00600200">
        <w:t xml:space="preserve">ogle Maps </w:t>
      </w:r>
      <w:r>
        <w:t xml:space="preserve">or similar mapping tools </w:t>
      </w:r>
      <w:r w:rsidRPr="00600200">
        <w:t xml:space="preserve">to </w:t>
      </w:r>
      <w:r>
        <w:t xml:space="preserve">assist in </w:t>
      </w:r>
      <w:r w:rsidRPr="00600200">
        <w:t>prepar</w:t>
      </w:r>
      <w:r>
        <w:t>ing</w:t>
      </w:r>
      <w:r w:rsidRPr="00600200">
        <w:t xml:space="preserve"> your site plan.</w:t>
      </w:r>
    </w:p>
    <w:p w14:paraId="7A1D42F0" w14:textId="77777777" w:rsidR="00D64B70" w:rsidRPr="00AE611A" w:rsidRDefault="00D64B70" w:rsidP="00D64B70">
      <w:pPr>
        <w:pStyle w:val="Heading2"/>
      </w:pPr>
      <w:r w:rsidRPr="00600200">
        <w:t>Preparing your site plan</w:t>
      </w:r>
    </w:p>
    <w:p w14:paraId="4F9DF1FD" w14:textId="77777777" w:rsidR="00D64B70" w:rsidRPr="00D64B70" w:rsidRDefault="00D64B70" w:rsidP="00D64B70">
      <w:pPr>
        <w:spacing w:after="0"/>
        <w:rPr>
          <w:sz w:val="8"/>
          <w:szCs w:val="8"/>
        </w:rPr>
      </w:pPr>
    </w:p>
    <w:p w14:paraId="79595A0A" w14:textId="77777777" w:rsidR="00D64B70" w:rsidRPr="00600200" w:rsidRDefault="00D64B70" w:rsidP="00D64B70">
      <w:r w:rsidRPr="00600200">
        <w:t>Your site plan should address all aspects of</w:t>
      </w:r>
      <w:r>
        <w:t xml:space="preserve"> your set up for the selling of goods, </w:t>
      </w:r>
      <w:r w:rsidRPr="00600200">
        <w:t>including:</w:t>
      </w:r>
    </w:p>
    <w:p w14:paraId="73E01762" w14:textId="77777777" w:rsidR="00D64B70" w:rsidRPr="00487F73" w:rsidRDefault="00D64B70" w:rsidP="00D64B70">
      <w:pPr>
        <w:pStyle w:val="ListParagraph"/>
        <w:numPr>
          <w:ilvl w:val="0"/>
          <w:numId w:val="3"/>
        </w:numPr>
      </w:pPr>
      <w:r w:rsidRPr="00487F73">
        <w:t>Site dimensions</w:t>
      </w:r>
    </w:p>
    <w:p w14:paraId="76EDFE37" w14:textId="77777777" w:rsidR="00D64B70" w:rsidRPr="00487F73" w:rsidRDefault="00D64B70" w:rsidP="00D64B70">
      <w:pPr>
        <w:pStyle w:val="ListParagraph"/>
        <w:numPr>
          <w:ilvl w:val="1"/>
          <w:numId w:val="3"/>
        </w:numPr>
      </w:pPr>
      <w:r>
        <w:t>Dimensions of set up</w:t>
      </w:r>
    </w:p>
    <w:p w14:paraId="233E6850" w14:textId="77777777" w:rsidR="00D64B70" w:rsidRDefault="00D64B70" w:rsidP="00D64B70">
      <w:pPr>
        <w:pStyle w:val="ListParagraph"/>
        <w:numPr>
          <w:ilvl w:val="1"/>
          <w:numId w:val="3"/>
        </w:numPr>
      </w:pPr>
      <w:r>
        <w:t>Width of the pedestrian walkway</w:t>
      </w:r>
    </w:p>
    <w:p w14:paraId="2C3480EF" w14:textId="77777777" w:rsidR="00D64B70" w:rsidRDefault="00D64B70" w:rsidP="00D64B70">
      <w:pPr>
        <w:pStyle w:val="ListParagraph"/>
        <w:numPr>
          <w:ilvl w:val="1"/>
          <w:numId w:val="3"/>
        </w:numPr>
      </w:pPr>
      <w:r>
        <w:t>Setbacks from roads, footpaths, and property boundaries</w:t>
      </w:r>
    </w:p>
    <w:p w14:paraId="75430951" w14:textId="77777777" w:rsidR="00D64B70" w:rsidRDefault="00D64B70" w:rsidP="00D64B70">
      <w:pPr>
        <w:pStyle w:val="ListParagraph"/>
        <w:numPr>
          <w:ilvl w:val="1"/>
          <w:numId w:val="3"/>
        </w:numPr>
      </w:pPr>
      <w:r>
        <w:t>Site access point</w:t>
      </w:r>
    </w:p>
    <w:p w14:paraId="27C966FB" w14:textId="77777777" w:rsidR="00D64B70" w:rsidRPr="00487F73" w:rsidRDefault="00D64B70" w:rsidP="00D64B70">
      <w:pPr>
        <w:pStyle w:val="ListParagraph"/>
        <w:numPr>
          <w:ilvl w:val="0"/>
          <w:numId w:val="3"/>
        </w:numPr>
      </w:pPr>
      <w:r>
        <w:t>Site layout</w:t>
      </w:r>
    </w:p>
    <w:p w14:paraId="74807D14" w14:textId="77777777" w:rsidR="00D64B70" w:rsidRDefault="00D64B70" w:rsidP="00D64B70">
      <w:pPr>
        <w:pStyle w:val="ListParagraph"/>
        <w:numPr>
          <w:ilvl w:val="1"/>
          <w:numId w:val="3"/>
        </w:numPr>
      </w:pPr>
      <w:r>
        <w:t>Location and number of tables, chairs, umbrellas, and any fixed or temporary structures</w:t>
      </w:r>
    </w:p>
    <w:p w14:paraId="004B5690" w14:textId="77777777" w:rsidR="00D64B70" w:rsidRDefault="00D64B70" w:rsidP="00D64B70">
      <w:pPr>
        <w:pStyle w:val="ListParagraph"/>
        <w:numPr>
          <w:ilvl w:val="1"/>
          <w:numId w:val="3"/>
        </w:numPr>
      </w:pPr>
      <w:r>
        <w:t>Heights of structures</w:t>
      </w:r>
    </w:p>
    <w:p w14:paraId="6544942C" w14:textId="77777777" w:rsidR="00D64B70" w:rsidRDefault="00D64B70" w:rsidP="00D64B70">
      <w:pPr>
        <w:pStyle w:val="ListParagraph"/>
        <w:numPr>
          <w:ilvl w:val="1"/>
          <w:numId w:val="3"/>
        </w:numPr>
      </w:pPr>
      <w:r>
        <w:t>Distances from nearby site features</w:t>
      </w:r>
    </w:p>
    <w:p w14:paraId="12F54F3B" w14:textId="77777777" w:rsidR="00D64B70" w:rsidRDefault="00D64B70" w:rsidP="00D64B70">
      <w:pPr>
        <w:pStyle w:val="ListParagraph"/>
        <w:numPr>
          <w:ilvl w:val="1"/>
          <w:numId w:val="3"/>
        </w:numPr>
      </w:pPr>
      <w:r>
        <w:t>Signage</w:t>
      </w:r>
    </w:p>
    <w:p w14:paraId="67ED33DE" w14:textId="77777777" w:rsidR="00D64B70" w:rsidRDefault="00D64B70" w:rsidP="00D64B70">
      <w:pPr>
        <w:pStyle w:val="ListParagraph"/>
        <w:numPr>
          <w:ilvl w:val="0"/>
          <w:numId w:val="3"/>
        </w:numPr>
      </w:pPr>
      <w:r>
        <w:t xml:space="preserve">Surrounding </w:t>
      </w:r>
      <w:r w:rsidRPr="00487F73">
        <w:t>Site features</w:t>
      </w:r>
    </w:p>
    <w:p w14:paraId="11EBB6A6" w14:textId="77777777" w:rsidR="00D64B70" w:rsidRDefault="00D64B70" w:rsidP="00D64B70">
      <w:pPr>
        <w:pStyle w:val="ListParagraph"/>
        <w:numPr>
          <w:ilvl w:val="0"/>
          <w:numId w:val="4"/>
        </w:numPr>
      </w:pPr>
      <w:r>
        <w:t xml:space="preserve">Location of any adjacent businesses or properties </w:t>
      </w:r>
    </w:p>
    <w:p w14:paraId="1ACAC078" w14:textId="77777777" w:rsidR="00D64B70" w:rsidRDefault="00D64B70" w:rsidP="00D64B70">
      <w:pPr>
        <w:pStyle w:val="ListParagraph"/>
        <w:numPr>
          <w:ilvl w:val="0"/>
          <w:numId w:val="4"/>
        </w:numPr>
      </w:pPr>
      <w:r>
        <w:t>Type and layout of nearby car parking (e.g. parallel, diagonal, rear-in)</w:t>
      </w:r>
    </w:p>
    <w:p w14:paraId="6F467DFA" w14:textId="77777777" w:rsidR="00D64B70" w:rsidRDefault="00D64B70" w:rsidP="00D64B70">
      <w:pPr>
        <w:pStyle w:val="ListParagraph"/>
        <w:numPr>
          <w:ilvl w:val="0"/>
          <w:numId w:val="4"/>
        </w:numPr>
      </w:pPr>
      <w:r>
        <w:t>Nearby uses such as ATMs, driveways, loading zones, bus stops, taxi ranks</w:t>
      </w:r>
    </w:p>
    <w:p w14:paraId="7E5BDD79" w14:textId="77777777" w:rsidR="00D64B70" w:rsidRDefault="00D64B70" w:rsidP="00D64B70">
      <w:pPr>
        <w:pStyle w:val="ListParagraph"/>
        <w:numPr>
          <w:ilvl w:val="0"/>
          <w:numId w:val="4"/>
        </w:numPr>
      </w:pPr>
      <w:r>
        <w:t>Existing trees and street furniture (e.g. benches, bins, bike racks, lighting, planter boxes)</w:t>
      </w:r>
    </w:p>
    <w:p w14:paraId="254C5C53" w14:textId="77777777" w:rsidR="00D64B70" w:rsidRDefault="00D64B70" w:rsidP="00D64B70">
      <w:pPr>
        <w:pStyle w:val="ListParagraph"/>
        <w:numPr>
          <w:ilvl w:val="0"/>
          <w:numId w:val="4"/>
        </w:numPr>
      </w:pPr>
      <w:r>
        <w:t>Existing services (e.g. poles, service pits, stormwater drains, fire hydrants, post boxes, public phones)</w:t>
      </w:r>
    </w:p>
    <w:p w14:paraId="7D7EAF3F" w14:textId="77777777" w:rsidR="00D64B70" w:rsidRDefault="00D64B70" w:rsidP="00D64B70">
      <w:pPr>
        <w:pStyle w:val="ListParagraph"/>
        <w:numPr>
          <w:ilvl w:val="0"/>
          <w:numId w:val="4"/>
        </w:numPr>
      </w:pPr>
      <w:r>
        <w:t>Existing signage</w:t>
      </w:r>
    </w:p>
    <w:p w14:paraId="0015EE97" w14:textId="77777777" w:rsidR="00D64B70" w:rsidRPr="00600200" w:rsidRDefault="00D64B70" w:rsidP="00D64B70">
      <w:pPr>
        <w:pStyle w:val="Heading2"/>
      </w:pPr>
      <w:r w:rsidRPr="00456EDE">
        <w:t xml:space="preserve">Guide for site </w:t>
      </w:r>
      <w:r>
        <w:t>plan</w:t>
      </w:r>
      <w:r w:rsidRPr="00456EDE">
        <w:t xml:space="preserve"> </w:t>
      </w:r>
      <w:r>
        <w:t>legend</w:t>
      </w:r>
    </w:p>
    <w:p w14:paraId="646EBD24" w14:textId="77777777" w:rsidR="00D64B70" w:rsidRPr="00D64B70" w:rsidRDefault="00D64B70" w:rsidP="00D64B70">
      <w:pPr>
        <w:spacing w:after="0"/>
        <w:rPr>
          <w:sz w:val="8"/>
          <w:szCs w:val="8"/>
        </w:rPr>
      </w:pPr>
    </w:p>
    <w:p w14:paraId="0AE41933" w14:textId="12DF5C71" w:rsidR="00B23D91" w:rsidRDefault="00D64B70" w:rsidP="00D64B70">
      <w:r>
        <w:t>The below symbols can be used or adapted as needed by copying and pasting them into your site plan legend: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892"/>
        <w:gridCol w:w="683"/>
        <w:gridCol w:w="3754"/>
      </w:tblGrid>
      <w:tr w:rsidR="00B23D91" w14:paraId="147E14BC" w14:textId="77777777" w:rsidTr="00224F42">
        <w:tc>
          <w:tcPr>
            <w:tcW w:w="687" w:type="dxa"/>
          </w:tcPr>
          <w:p w14:paraId="6BA76728" w14:textId="533DAED9" w:rsidR="00B23D91" w:rsidRDefault="001D2114" w:rsidP="0038017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811840" behindDoc="0" locked="0" layoutInCell="1" allowOverlap="1" wp14:anchorId="00699520" wp14:editId="6D8A9B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-635</wp:posOffset>
                  </wp:positionV>
                  <wp:extent cx="269875" cy="269875"/>
                  <wp:effectExtent l="0" t="0" r="0" b="0"/>
                  <wp:wrapNone/>
                  <wp:docPr id="2007095402" name="Graphic 1" descr="Umbrella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294698" name="Graphic 2032294698" descr="Umbrella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26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2" w:type="dxa"/>
            <w:vAlign w:val="center"/>
          </w:tcPr>
          <w:p w14:paraId="102D5B20" w14:textId="56AF2E73" w:rsidR="00B23D91" w:rsidRPr="00D64B70" w:rsidRDefault="001D2114" w:rsidP="0038017E">
            <w:pPr>
              <w:rPr>
                <w:color w:val="000000" w:themeColor="text1"/>
              </w:rPr>
            </w:pPr>
            <w:r>
              <w:t>Umbrella/s</w:t>
            </w:r>
          </w:p>
        </w:tc>
        <w:tc>
          <w:tcPr>
            <w:tcW w:w="683" w:type="dxa"/>
            <w:vAlign w:val="center"/>
          </w:tcPr>
          <w:p w14:paraId="370D9C30" w14:textId="2E1222FB" w:rsidR="00B23D91" w:rsidRPr="00D64B70" w:rsidRDefault="00C847F5" w:rsidP="0038017E">
            <w:pPr>
              <w:spacing w:before="60" w:after="60"/>
              <w:rPr>
                <w:rFonts w:ascii="Arial" w:hAnsi="Arial" w:cs="Arial"/>
                <w:bCs/>
                <w:color w:val="000000" w:themeColor="text1"/>
              </w:rPr>
            </w:pPr>
            <w:r w:rsidRPr="00D64B70">
              <w:rPr>
                <w:noProof/>
                <w:color w:val="000000" w:themeColor="text1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A7E0734" wp14:editId="7B765E5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41910</wp:posOffset>
                      </wp:positionV>
                      <wp:extent cx="337820" cy="121920"/>
                      <wp:effectExtent l="0" t="0" r="24130" b="11430"/>
                      <wp:wrapNone/>
                      <wp:docPr id="105928003" name="Rectangle 1059280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901B4" id="Rectangle 105928003" o:spid="_x0000_s1026" style="position:absolute;margin-left:-.85pt;margin-top:3.3pt;width:26.6pt;height:9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3754" w:type="dxa"/>
            <w:vAlign w:val="center"/>
          </w:tcPr>
          <w:p w14:paraId="202DB4CE" w14:textId="40DE92A2" w:rsidR="00B23D91" w:rsidRPr="00D64B70" w:rsidRDefault="00C847F5" w:rsidP="0038017E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Existing site structures</w:t>
            </w:r>
          </w:p>
        </w:tc>
      </w:tr>
      <w:tr w:rsidR="001D2114" w14:paraId="6369D915" w14:textId="77777777" w:rsidTr="00224F42">
        <w:tc>
          <w:tcPr>
            <w:tcW w:w="687" w:type="dxa"/>
          </w:tcPr>
          <w:p w14:paraId="43EE383A" w14:textId="4956C165" w:rsidR="001D2114" w:rsidRDefault="001D2114" w:rsidP="001D2114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anchor distT="0" distB="0" distL="114300" distR="114300" simplePos="0" relativeHeight="251840512" behindDoc="0" locked="0" layoutInCell="1" allowOverlap="1" wp14:anchorId="2C6ECD34" wp14:editId="1D5942CA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5715</wp:posOffset>
                  </wp:positionV>
                  <wp:extent cx="252000" cy="252000"/>
                  <wp:effectExtent l="0" t="0" r="0" b="0"/>
                  <wp:wrapNone/>
                  <wp:docPr id="1710636747" name="Graphic 2" descr="Kios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290961" name="Graphic 230290961" descr="Kiosk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837440" behindDoc="0" locked="0" layoutInCell="1" allowOverlap="1" wp14:anchorId="7FCFFFDF" wp14:editId="4F6A12E2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237490</wp:posOffset>
                  </wp:positionV>
                  <wp:extent cx="247650" cy="247650"/>
                  <wp:effectExtent l="0" t="0" r="0" b="0"/>
                  <wp:wrapNone/>
                  <wp:docPr id="23" name="Graphic 23" descr="Recy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recycle.sv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92" w:type="dxa"/>
            <w:vAlign w:val="center"/>
          </w:tcPr>
          <w:p w14:paraId="24EFF14C" w14:textId="6E1AA4EB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Stall/s</w:t>
            </w:r>
          </w:p>
        </w:tc>
        <w:tc>
          <w:tcPr>
            <w:tcW w:w="683" w:type="dxa"/>
            <w:vAlign w:val="center"/>
          </w:tcPr>
          <w:p w14:paraId="2408BD7D" w14:textId="08D4D213" w:rsidR="001D2114" w:rsidRPr="00D64B70" w:rsidRDefault="001D2114" w:rsidP="001D2114">
            <w:pPr>
              <w:spacing w:before="60" w:after="60"/>
              <w:rPr>
                <w:rFonts w:ascii="Arial" w:hAnsi="Arial" w:cs="Arial"/>
                <w:bCs/>
                <w:color w:val="000000" w:themeColor="text1"/>
              </w:rPr>
            </w:pPr>
            <w:r w:rsidRPr="00D64B70">
              <w:rPr>
                <w:noProof/>
                <w:color w:val="000000" w:themeColor="text1"/>
              </w:rPr>
              <w:drawing>
                <wp:anchor distT="0" distB="0" distL="114300" distR="114300" simplePos="0" relativeHeight="251838464" behindDoc="0" locked="0" layoutInCell="1" allowOverlap="1" wp14:anchorId="6C8BDB3E" wp14:editId="75CFF090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12700</wp:posOffset>
                  </wp:positionV>
                  <wp:extent cx="197485" cy="197485"/>
                  <wp:effectExtent l="0" t="0" r="0" b="0"/>
                  <wp:wrapNone/>
                  <wp:docPr id="1235564908" name="Picture 1235564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54" w:type="dxa"/>
            <w:vAlign w:val="center"/>
          </w:tcPr>
          <w:p w14:paraId="7E5A25D2" w14:textId="00CE1704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Car parking</w:t>
            </w:r>
          </w:p>
        </w:tc>
      </w:tr>
      <w:tr w:rsidR="001D2114" w14:paraId="4C973DEC" w14:textId="77777777" w:rsidTr="00224F42">
        <w:tc>
          <w:tcPr>
            <w:tcW w:w="687" w:type="dxa"/>
          </w:tcPr>
          <w:p w14:paraId="6EB9D4C4" w14:textId="33633727" w:rsidR="001D2114" w:rsidRDefault="001D2114" w:rsidP="001D2114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892" w:type="dxa"/>
            <w:vAlign w:val="center"/>
          </w:tcPr>
          <w:p w14:paraId="6A2450BF" w14:textId="39179469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Waste &amp; recycling bins</w:t>
            </w:r>
          </w:p>
        </w:tc>
        <w:tc>
          <w:tcPr>
            <w:tcW w:w="683" w:type="dxa"/>
            <w:vAlign w:val="center"/>
          </w:tcPr>
          <w:p w14:paraId="0E3A9ECF" w14:textId="1ED2AD37" w:rsidR="001D2114" w:rsidRPr="00D64B70" w:rsidRDefault="001D2114" w:rsidP="001D2114">
            <w:pPr>
              <w:spacing w:before="60" w:after="60"/>
              <w:rPr>
                <w:rFonts w:ascii="Arial" w:hAnsi="Arial" w:cs="Arial"/>
                <w:bCs/>
                <w:color w:val="000000" w:themeColor="text1"/>
              </w:rPr>
            </w:pPr>
            <w:r w:rsidRPr="00D64B7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34BD5C6" wp14:editId="53AB891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27025" cy="172085"/>
                      <wp:effectExtent l="0" t="0" r="0" b="0"/>
                      <wp:wrapNone/>
                      <wp:docPr id="551050063" name="Left Arrow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" cy="172085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58A86B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20" o:spid="_x0000_s1026" type="#_x0000_t66" style="position:absolute;margin-left:-.3pt;margin-top:3.35pt;width:25.75pt;height:13.5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" adj="5683" fillcolor="red" stroked="f" strokeweight="1pt"/>
                  </w:pict>
                </mc:Fallback>
              </mc:AlternateContent>
            </w:r>
          </w:p>
        </w:tc>
        <w:tc>
          <w:tcPr>
            <w:tcW w:w="3754" w:type="dxa"/>
            <w:vAlign w:val="center"/>
          </w:tcPr>
          <w:p w14:paraId="79EB227E" w14:textId="18079748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Emergency vehicle access</w:t>
            </w:r>
          </w:p>
        </w:tc>
      </w:tr>
      <w:tr w:rsidR="001D2114" w14:paraId="745C9641" w14:textId="77777777" w:rsidTr="00224F42">
        <w:trPr>
          <w:trHeight w:val="419"/>
        </w:trPr>
        <w:tc>
          <w:tcPr>
            <w:tcW w:w="687" w:type="dxa"/>
          </w:tcPr>
          <w:p w14:paraId="612F7434" w14:textId="31FE746A" w:rsidR="001D2114" w:rsidRDefault="001D2114" w:rsidP="001D2114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noProof/>
                <w:color w:val="000000" w:themeColor="text1"/>
                <w:lang w:eastAsia="en-AU"/>
              </w:rPr>
              <w:drawing>
                <wp:anchor distT="0" distB="0" distL="114300" distR="114300" simplePos="0" relativeHeight="251849728" behindDoc="0" locked="0" layoutInCell="1" allowOverlap="1" wp14:anchorId="09C4E18D" wp14:editId="1C6288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8255</wp:posOffset>
                  </wp:positionV>
                  <wp:extent cx="210185" cy="194945"/>
                  <wp:effectExtent l="0" t="0" r="0" b="0"/>
                  <wp:wrapNone/>
                  <wp:docPr id="1250502317" name="Picture 1250502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5" cy="1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92" w:type="dxa"/>
            <w:vAlign w:val="center"/>
          </w:tcPr>
          <w:p w14:paraId="7489D730" w14:textId="40EB0008" w:rsidR="001D2114" w:rsidRPr="00D64B70" w:rsidRDefault="001D2114" w:rsidP="001D2114">
            <w:pPr>
              <w:rPr>
                <w:color w:val="000000" w:themeColor="text1"/>
              </w:rPr>
            </w:pPr>
            <w:r>
              <w:t>Toilets</w:t>
            </w:r>
          </w:p>
        </w:tc>
        <w:tc>
          <w:tcPr>
            <w:tcW w:w="683" w:type="dxa"/>
            <w:vAlign w:val="center"/>
          </w:tcPr>
          <w:p w14:paraId="671146A5" w14:textId="6B18F68E" w:rsidR="001D2114" w:rsidRPr="00D64B70" w:rsidRDefault="001D2114" w:rsidP="001D2114">
            <w:pPr>
              <w:spacing w:before="60" w:after="6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noProof/>
                <w:color w:val="000000" w:themeColor="text1"/>
                <w:lang w:eastAsia="en-AU"/>
              </w:rPr>
              <w:drawing>
                <wp:anchor distT="0" distB="0" distL="114300" distR="114300" simplePos="0" relativeHeight="251850752" behindDoc="0" locked="0" layoutInCell="1" allowOverlap="1" wp14:anchorId="37B7845F" wp14:editId="165E01D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22860</wp:posOffset>
                  </wp:positionV>
                  <wp:extent cx="269875" cy="269875"/>
                  <wp:effectExtent l="0" t="0" r="0" b="0"/>
                  <wp:wrapNone/>
                  <wp:docPr id="1377482926" name="Graphic 3" descr="Couch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482926" name="Graphic 1377482926" descr="Couch with solid fill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26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4" w:type="dxa"/>
            <w:vAlign w:val="center"/>
          </w:tcPr>
          <w:p w14:paraId="1CD00BAC" w14:textId="494538B1" w:rsidR="001D2114" w:rsidRPr="00D64B70" w:rsidRDefault="001D2114" w:rsidP="001D2114">
            <w:pPr>
              <w:rPr>
                <w:color w:val="000000" w:themeColor="text1"/>
              </w:rPr>
            </w:pPr>
            <w:r>
              <w:t>Bench seating</w:t>
            </w:r>
          </w:p>
        </w:tc>
      </w:tr>
      <w:tr w:rsidR="001D2114" w14:paraId="447D195E" w14:textId="77777777" w:rsidTr="00224F42">
        <w:tc>
          <w:tcPr>
            <w:tcW w:w="687" w:type="dxa"/>
          </w:tcPr>
          <w:p w14:paraId="1EFD347A" w14:textId="42AA9D6C" w:rsidR="001D2114" w:rsidRDefault="001D2114" w:rsidP="001D2114">
            <w:pPr>
              <w:spacing w:before="60" w:after="60"/>
              <w:rPr>
                <w:rFonts w:ascii="Arial" w:hAnsi="Arial" w:cs="Arial"/>
                <w:bCs/>
              </w:rPr>
            </w:pPr>
            <w:r w:rsidRPr="00CE7C86">
              <w:rPr>
                <w:noProof/>
                <w:color w:val="000000" w:themeColor="text1"/>
                <w:sz w:val="24"/>
                <w:szCs w:val="15"/>
              </w:rPr>
              <w:drawing>
                <wp:anchor distT="0" distB="0" distL="114300" distR="114300" simplePos="0" relativeHeight="251842560" behindDoc="0" locked="0" layoutInCell="1" allowOverlap="1" wp14:anchorId="62083895" wp14:editId="32D4CB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172085</wp:posOffset>
                  </wp:positionV>
                  <wp:extent cx="314325" cy="314325"/>
                  <wp:effectExtent l="0" t="0" r="9525" b="0"/>
                  <wp:wrapNone/>
                  <wp:docPr id="819995869" name="Graphic 819995869" descr="Table and chai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ableandchairs.sv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olor w:val="000000" w:themeColor="text1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D2C8EEF" wp14:editId="2F0B9C93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112395</wp:posOffset>
                      </wp:positionV>
                      <wp:extent cx="341630" cy="0"/>
                      <wp:effectExtent l="0" t="19050" r="20320" b="3810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1630" cy="0"/>
                              </a:xfrm>
                              <a:prstGeom prst="line">
                                <a:avLst/>
                              </a:prstGeom>
                              <a:ln w="63500">
                                <a:solidFill>
                                  <a:srgbClr val="7030A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97BAB6" id="Straight Connector 16" o:spid="_x0000_s1026" style="position:absolute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8.85pt" to="23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" strokecolor="#7030a0" strokeweight="5pt">
                      <v:stroke dashstyle="1 1" joinstyle="miter"/>
                    </v:line>
                  </w:pict>
                </mc:Fallback>
              </mc:AlternateContent>
            </w:r>
          </w:p>
        </w:tc>
        <w:tc>
          <w:tcPr>
            <w:tcW w:w="3892" w:type="dxa"/>
            <w:vAlign w:val="center"/>
          </w:tcPr>
          <w:p w14:paraId="72D2DF58" w14:textId="0E6A388D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Fencing</w:t>
            </w:r>
          </w:p>
        </w:tc>
        <w:tc>
          <w:tcPr>
            <w:tcW w:w="683" w:type="dxa"/>
            <w:vAlign w:val="center"/>
          </w:tcPr>
          <w:p w14:paraId="1ECF278F" w14:textId="2B701FBB" w:rsidR="001D2114" w:rsidRPr="00D64B70" w:rsidRDefault="001D2114" w:rsidP="001D2114">
            <w:pPr>
              <w:spacing w:before="60" w:after="60"/>
              <w:rPr>
                <w:rFonts w:ascii="Arial" w:hAnsi="Arial" w:cs="Arial"/>
                <w:bCs/>
                <w:color w:val="000000" w:themeColor="text1"/>
              </w:rPr>
            </w:pPr>
            <w:r w:rsidRPr="00D64B7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77E148A" wp14:editId="74A1891F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13335</wp:posOffset>
                      </wp:positionV>
                      <wp:extent cx="161925" cy="190500"/>
                      <wp:effectExtent l="19050" t="19050" r="47625" b="19050"/>
                      <wp:wrapNone/>
                      <wp:docPr id="1309456693" name="Isosceles Tri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05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F4FFE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5" o:spid="_x0000_s1026" type="#_x0000_t5" style="position:absolute;margin-left:4.85pt;margin-top:1.05pt;width:12.75pt;height:1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754" w:type="dxa"/>
            <w:vAlign w:val="center"/>
          </w:tcPr>
          <w:p w14:paraId="0C2D64B5" w14:textId="1FA18350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Tent / marquee / gazebo</w:t>
            </w:r>
          </w:p>
        </w:tc>
      </w:tr>
      <w:tr w:rsidR="001D2114" w14:paraId="013C40F0" w14:textId="77777777" w:rsidTr="00224F42">
        <w:tc>
          <w:tcPr>
            <w:tcW w:w="687" w:type="dxa"/>
          </w:tcPr>
          <w:p w14:paraId="0E430C09" w14:textId="54F12879" w:rsidR="001D2114" w:rsidRDefault="001D2114" w:rsidP="001D2114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noProof/>
                <w:color w:val="000000" w:themeColor="text1"/>
                <w:lang w:eastAsia="en-AU"/>
              </w:rPr>
              <w:drawing>
                <wp:anchor distT="0" distB="0" distL="114300" distR="114300" simplePos="0" relativeHeight="251845632" behindDoc="0" locked="0" layoutInCell="1" allowOverlap="1" wp14:anchorId="0D9D1289" wp14:editId="26660E8E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244475</wp:posOffset>
                  </wp:positionV>
                  <wp:extent cx="266065" cy="266065"/>
                  <wp:effectExtent l="0" t="0" r="635" b="635"/>
                  <wp:wrapNone/>
                  <wp:docPr id="1114072668" name="Graphic 2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527556" name="Graphic 1640527556" descr="Badge Follow with solid fill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2" w:type="dxa"/>
            <w:vAlign w:val="center"/>
          </w:tcPr>
          <w:p w14:paraId="3D31636D" w14:textId="328A28FE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Tables / chairs</w:t>
            </w:r>
          </w:p>
        </w:tc>
        <w:tc>
          <w:tcPr>
            <w:tcW w:w="683" w:type="dxa"/>
            <w:vAlign w:val="center"/>
          </w:tcPr>
          <w:p w14:paraId="2AC0223E" w14:textId="084F423B" w:rsidR="001D2114" w:rsidRPr="00D64B70" w:rsidRDefault="001D2114" w:rsidP="001D2114">
            <w:pPr>
              <w:spacing w:before="60" w:after="60"/>
              <w:rPr>
                <w:rFonts w:ascii="Arial" w:hAnsi="Arial" w:cs="Arial"/>
                <w:bCs/>
                <w:color w:val="000000" w:themeColor="text1"/>
              </w:rPr>
            </w:pPr>
            <w:r w:rsidRPr="00D64B70">
              <w:rPr>
                <w:rFonts w:ascii="Arial" w:hAnsi="Arial" w:cs="Arial"/>
                <w:bCs/>
                <w:noProof/>
              </w:rPr>
              <w:drawing>
                <wp:anchor distT="0" distB="0" distL="114300" distR="114300" simplePos="0" relativeHeight="251847680" behindDoc="0" locked="0" layoutInCell="1" allowOverlap="1" wp14:anchorId="60035954" wp14:editId="2B9742F7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219075</wp:posOffset>
                  </wp:positionV>
                  <wp:extent cx="287655" cy="287655"/>
                  <wp:effectExtent l="0" t="0" r="0" b="0"/>
                  <wp:wrapNone/>
                  <wp:docPr id="221979988" name="Graphic 4" descr="Tricyc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788802" name="Graphic 1431788802" descr="Tricycle with solid fill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4B7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EF2C055" wp14:editId="248FA24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71755</wp:posOffset>
                      </wp:positionV>
                      <wp:extent cx="336550" cy="123825"/>
                      <wp:effectExtent l="0" t="0" r="25400" b="28575"/>
                      <wp:wrapNone/>
                      <wp:docPr id="1541023705" name="Fram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550" cy="123825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75DF1" id="Frame 3" o:spid="_x0000_s1026" style="position:absolute;margin-left:-1.2pt;margin-top:5.65pt;width:26.5pt;height:9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655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" path="m,l336550,r,123825l,123825,,xm15478,15478r,92869l321072,108347r,-92869l15478,15478xe" fillcolor="black [3200]" strokecolor="black [480]" strokeweight="1pt">
                      <v:stroke joinstyle="miter"/>
                      <v:path arrowok="t" o:connecttype="custom" o:connectlocs="0,0;336550,0;336550,123825;0,123825;0,0;15478,15478;15478,108347;321072,108347;321072,15478;15478,15478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754" w:type="dxa"/>
            <w:vAlign w:val="center"/>
          </w:tcPr>
          <w:p w14:paraId="27EE6F9A" w14:textId="4346CC41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Footpath</w:t>
            </w:r>
          </w:p>
        </w:tc>
      </w:tr>
      <w:tr w:rsidR="001D2114" w14:paraId="4EF98489" w14:textId="77777777" w:rsidTr="00224F42">
        <w:tc>
          <w:tcPr>
            <w:tcW w:w="687" w:type="dxa"/>
          </w:tcPr>
          <w:p w14:paraId="769F65F3" w14:textId="0E2D56B5" w:rsidR="001D2114" w:rsidRPr="00CE7C86" w:rsidRDefault="001D2114" w:rsidP="001D2114">
            <w:pPr>
              <w:spacing w:before="60" w:after="60"/>
              <w:rPr>
                <w:noProof/>
                <w:color w:val="000000" w:themeColor="text1"/>
                <w:sz w:val="24"/>
                <w:szCs w:val="15"/>
              </w:rPr>
            </w:pPr>
          </w:p>
        </w:tc>
        <w:tc>
          <w:tcPr>
            <w:tcW w:w="3892" w:type="dxa"/>
            <w:vAlign w:val="center"/>
          </w:tcPr>
          <w:p w14:paraId="5C1702E7" w14:textId="3E4B8000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Existing signage</w:t>
            </w:r>
          </w:p>
        </w:tc>
        <w:tc>
          <w:tcPr>
            <w:tcW w:w="683" w:type="dxa"/>
            <w:vAlign w:val="center"/>
          </w:tcPr>
          <w:p w14:paraId="79D739D9" w14:textId="6857B889" w:rsidR="001D2114" w:rsidRPr="00D64B70" w:rsidRDefault="001D2114" w:rsidP="001D2114">
            <w:pPr>
              <w:spacing w:before="60" w:after="60"/>
              <w:rPr>
                <w:noProof/>
              </w:rPr>
            </w:pPr>
          </w:p>
        </w:tc>
        <w:tc>
          <w:tcPr>
            <w:tcW w:w="3754" w:type="dxa"/>
            <w:vAlign w:val="center"/>
          </w:tcPr>
          <w:p w14:paraId="50D3232E" w14:textId="7BE729C3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Bike rack</w:t>
            </w:r>
          </w:p>
        </w:tc>
      </w:tr>
      <w:tr w:rsidR="001D2114" w14:paraId="56122F34" w14:textId="77777777" w:rsidTr="00224F42">
        <w:tc>
          <w:tcPr>
            <w:tcW w:w="687" w:type="dxa"/>
          </w:tcPr>
          <w:p w14:paraId="29764E16" w14:textId="4642B2C6" w:rsidR="001D2114" w:rsidRPr="00CE7C86" w:rsidRDefault="001D2114" w:rsidP="001D2114">
            <w:pPr>
              <w:spacing w:before="60" w:after="60"/>
              <w:rPr>
                <w:noProof/>
                <w:color w:val="000000" w:themeColor="text1"/>
                <w:sz w:val="24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07D121C3" wp14:editId="516D5F45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8890</wp:posOffset>
                  </wp:positionV>
                  <wp:extent cx="266065" cy="266065"/>
                  <wp:effectExtent l="0" t="0" r="635" b="635"/>
                  <wp:wrapNone/>
                  <wp:docPr id="1503712204" name="Graphic 1" descr="Deciduous tre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684081" name="Graphic 1436684081" descr="Deciduous tree with solid fill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2" w:type="dxa"/>
            <w:vAlign w:val="center"/>
          </w:tcPr>
          <w:p w14:paraId="3A9E7025" w14:textId="6A92815C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Trees / landscaping</w:t>
            </w:r>
          </w:p>
        </w:tc>
        <w:tc>
          <w:tcPr>
            <w:tcW w:w="683" w:type="dxa"/>
            <w:vAlign w:val="center"/>
          </w:tcPr>
          <w:p w14:paraId="6B410039" w14:textId="1B62A473" w:rsidR="001D2114" w:rsidRPr="00D64B70" w:rsidRDefault="001D2114" w:rsidP="001D2114">
            <w:pPr>
              <w:spacing w:before="60" w:after="60"/>
              <w:rPr>
                <w:noProof/>
              </w:rPr>
            </w:pPr>
            <w:r w:rsidRPr="00D64B70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324B9430" wp14:editId="7B87948C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125095</wp:posOffset>
                      </wp:positionV>
                      <wp:extent cx="341630" cy="0"/>
                      <wp:effectExtent l="0" t="19050" r="20320" b="38100"/>
                      <wp:wrapNone/>
                      <wp:docPr id="950503908" name="Straight Connector 9505039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1630" cy="0"/>
                              </a:xfrm>
                              <a:prstGeom prst="line">
                                <a:avLst/>
                              </a:prstGeom>
                              <a:ln w="63500">
                                <a:solidFill>
                                  <a:schemeClr val="accent5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76027E" id="Straight Connector 950503908" o:spid="_x0000_s1026" style="position:absolute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9.85pt" to="25.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" strokecolor="#5b9bd5 [3208]" strokeweight="5pt">
                      <v:stroke dashstyle="1 1" joinstyle="miter"/>
                    </v:line>
                  </w:pict>
                </mc:Fallback>
              </mc:AlternateContent>
            </w:r>
          </w:p>
        </w:tc>
        <w:tc>
          <w:tcPr>
            <w:tcW w:w="3754" w:type="dxa"/>
            <w:vAlign w:val="center"/>
          </w:tcPr>
          <w:p w14:paraId="37B2812B" w14:textId="79CFFB1A" w:rsidR="001D2114" w:rsidRPr="00D64B70" w:rsidRDefault="001D2114" w:rsidP="001D2114">
            <w:pPr>
              <w:rPr>
                <w:color w:val="000000" w:themeColor="text1"/>
              </w:rPr>
            </w:pPr>
            <w:r w:rsidRPr="00D64B70">
              <w:rPr>
                <w:color w:val="000000" w:themeColor="text1"/>
              </w:rPr>
              <w:t>Bollards</w:t>
            </w:r>
          </w:p>
        </w:tc>
      </w:tr>
      <w:tr w:rsidR="001D2114" w14:paraId="51A1C62F" w14:textId="77777777" w:rsidTr="00224F42">
        <w:tc>
          <w:tcPr>
            <w:tcW w:w="687" w:type="dxa"/>
          </w:tcPr>
          <w:p w14:paraId="7DB1B0A4" w14:textId="2BE42981" w:rsidR="001D2114" w:rsidRDefault="001D2114" w:rsidP="001D2114">
            <w:pPr>
              <w:spacing w:before="60" w:after="60"/>
              <w:jc w:val="center"/>
              <w:rPr>
                <w:noProof/>
                <w14:ligatures w14:val="standardContextual"/>
              </w:rPr>
            </w:pPr>
          </w:p>
        </w:tc>
        <w:tc>
          <w:tcPr>
            <w:tcW w:w="3892" w:type="dxa"/>
            <w:vAlign w:val="center"/>
          </w:tcPr>
          <w:p w14:paraId="24D288E1" w14:textId="0CFB12B1" w:rsidR="001D2114" w:rsidRPr="00CE7C86" w:rsidRDefault="001D2114" w:rsidP="001D2114">
            <w:pPr>
              <w:rPr>
                <w:color w:val="000000" w:themeColor="text1"/>
              </w:rPr>
            </w:pPr>
          </w:p>
        </w:tc>
        <w:tc>
          <w:tcPr>
            <w:tcW w:w="683" w:type="dxa"/>
            <w:vAlign w:val="center"/>
          </w:tcPr>
          <w:p w14:paraId="3BD9D89C" w14:textId="71039881" w:rsidR="001D2114" w:rsidRPr="00CE7C86" w:rsidRDefault="001D2114" w:rsidP="001D2114">
            <w:pPr>
              <w:spacing w:before="60" w:after="60"/>
              <w:rPr>
                <w:noProof/>
                <w:color w:val="000000" w:themeColor="text1"/>
              </w:rPr>
            </w:pPr>
          </w:p>
        </w:tc>
        <w:tc>
          <w:tcPr>
            <w:tcW w:w="3754" w:type="dxa"/>
            <w:vAlign w:val="center"/>
          </w:tcPr>
          <w:p w14:paraId="2F57AD58" w14:textId="52FC9CD4" w:rsidR="001D2114" w:rsidRPr="00CE7C86" w:rsidRDefault="001D2114" w:rsidP="001D2114">
            <w:pPr>
              <w:rPr>
                <w:color w:val="000000" w:themeColor="text1"/>
              </w:rPr>
            </w:pPr>
          </w:p>
        </w:tc>
      </w:tr>
    </w:tbl>
    <w:p w14:paraId="49C54759" w14:textId="77777777" w:rsidR="00497D40" w:rsidRDefault="00497D40" w:rsidP="00AE611A">
      <w:pPr>
        <w:sectPr w:rsidR="00497D40" w:rsidSect="00D64B70">
          <w:headerReference w:type="default" r:id="rId31"/>
          <w:footerReference w:type="default" r:id="rId32"/>
          <w:pgSz w:w="11906" w:h="16838"/>
          <w:pgMar w:top="979" w:right="991" w:bottom="0" w:left="1440" w:header="708" w:footer="708" w:gutter="0"/>
          <w:cols w:space="708"/>
          <w:titlePg/>
          <w:docGrid w:linePitch="360"/>
        </w:sectPr>
      </w:pPr>
    </w:p>
    <w:p w14:paraId="77B27D43" w14:textId="70EAE831" w:rsidR="00816A42" w:rsidRPr="00396E3C" w:rsidRDefault="00AD641F" w:rsidP="00816A42">
      <w:pPr>
        <w:pStyle w:val="Heading1"/>
        <w:ind w:left="1276"/>
      </w:pPr>
      <w:r>
        <w:rPr>
          <w:noProof/>
        </w:rPr>
        <w:lastRenderedPageBreak/>
        <w:drawing>
          <wp:anchor distT="0" distB="0" distL="114300" distR="114300" simplePos="0" relativeHeight="251734016" behindDoc="1" locked="0" layoutInCell="1" allowOverlap="1" wp14:anchorId="066DE670" wp14:editId="5A3611F7">
            <wp:simplePos x="0" y="0"/>
            <wp:positionH relativeFrom="page">
              <wp:posOffset>8351520</wp:posOffset>
            </wp:positionH>
            <wp:positionV relativeFrom="paragraph">
              <wp:posOffset>-438150</wp:posOffset>
            </wp:positionV>
            <wp:extent cx="2642235" cy="935990"/>
            <wp:effectExtent l="0" t="0" r="5715" b="0"/>
            <wp:wrapNone/>
            <wp:docPr id="524337446" name="Picture 524337446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37446" name="Picture 524337446" descr="A black text on a white backgroun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B70" w:rsidRPr="00D64B70">
        <w:t xml:space="preserve"> </w:t>
      </w:r>
      <w:r w:rsidR="00D64B70" w:rsidRPr="00396E3C">
        <w:t>S</w:t>
      </w:r>
      <w:r w:rsidR="00D64B70">
        <w:t>ite Plan for selling goods on public land and roads</w:t>
      </w:r>
    </w:p>
    <w:p w14:paraId="7C933FC6" w14:textId="77777777" w:rsidR="003E5F25" w:rsidRDefault="003E5F25" w:rsidP="00497D40">
      <w:pPr>
        <w:ind w:left="1276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8646"/>
      </w:tblGrid>
      <w:tr w:rsidR="00816A42" w:rsidRPr="00A13627" w14:paraId="2BFD1AEC" w14:textId="77777777" w:rsidTr="00303E86"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75BB0172" w14:textId="5C9344BC" w:rsidR="00816A42" w:rsidRPr="00A13627" w:rsidRDefault="001B334E" w:rsidP="002A275C">
            <w:pPr>
              <w:pStyle w:val="NoSpacing"/>
              <w:ind w:left="1276"/>
              <w:rPr>
                <w:lang w:val="en-GB"/>
              </w:rPr>
            </w:pPr>
            <w:r>
              <w:rPr>
                <w:lang w:val="en-GB"/>
              </w:rPr>
              <w:t>Activity location</w:t>
            </w:r>
            <w:r w:rsidR="00816A42" w:rsidRPr="00A13627">
              <w:rPr>
                <w:lang w:val="en-GB"/>
              </w:rPr>
              <w:t>: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7ADC" w14:textId="77777777" w:rsidR="00816A42" w:rsidRPr="00A13627" w:rsidRDefault="00816A42" w:rsidP="002A275C">
            <w:pPr>
              <w:pStyle w:val="NoSpacing"/>
              <w:ind w:left="1276"/>
              <w:rPr>
                <w:lang w:val="en-GB"/>
              </w:rPr>
            </w:pPr>
          </w:p>
        </w:tc>
      </w:tr>
    </w:tbl>
    <w:p w14:paraId="52FAF6F6" w14:textId="56805101" w:rsidR="003E5F25" w:rsidRPr="00E945B3" w:rsidRDefault="003E5F25" w:rsidP="00816A42">
      <w:pPr>
        <w:ind w:left="1276"/>
        <w:rPr>
          <w:sz w:val="12"/>
          <w:szCs w:val="12"/>
        </w:rPr>
      </w:pPr>
    </w:p>
    <w:tbl>
      <w:tblPr>
        <w:tblStyle w:val="TableGrid"/>
        <w:tblW w:w="15163" w:type="dxa"/>
        <w:tblInd w:w="831" w:type="dxa"/>
        <w:tblLayout w:type="fixed"/>
        <w:tblLook w:val="04A0" w:firstRow="1" w:lastRow="0" w:firstColumn="1" w:lastColumn="0" w:noHBand="0" w:noVBand="1"/>
      </w:tblPr>
      <w:tblGrid>
        <w:gridCol w:w="11922"/>
        <w:gridCol w:w="709"/>
        <w:gridCol w:w="2532"/>
      </w:tblGrid>
      <w:tr w:rsidR="00ED38C7" w14:paraId="4051C0D1" w14:textId="34132E0A" w:rsidTr="0063602E">
        <w:trPr>
          <w:trHeight w:val="371"/>
        </w:trPr>
        <w:tc>
          <w:tcPr>
            <w:tcW w:w="11922" w:type="dxa"/>
            <w:vMerge w:val="restart"/>
          </w:tcPr>
          <w:p w14:paraId="6D829777" w14:textId="77777777" w:rsidR="00ED38C7" w:rsidRPr="0006065C" w:rsidRDefault="00ED38C7" w:rsidP="00BF114E">
            <w:pPr>
              <w:rPr>
                <w:i/>
                <w:iCs/>
                <w:color w:val="000000" w:themeColor="text1"/>
              </w:rPr>
            </w:pPr>
            <w:r w:rsidRPr="0006065C">
              <w:rPr>
                <w:i/>
                <w:iCs/>
              </w:rPr>
              <w:t>(INSERT AERIAL SCREENSHOT OF PARK/SITE HERE)</w:t>
            </w:r>
          </w:p>
          <w:p w14:paraId="3041AE79" w14:textId="23EFDBCE" w:rsidR="00ED38C7" w:rsidRDefault="00ED38C7" w:rsidP="00497D40"/>
        </w:tc>
        <w:tc>
          <w:tcPr>
            <w:tcW w:w="3241" w:type="dxa"/>
            <w:gridSpan w:val="2"/>
          </w:tcPr>
          <w:p w14:paraId="5ED9F565" w14:textId="68675D0E" w:rsidR="00ED38C7" w:rsidRDefault="00ED38C7" w:rsidP="007A001C">
            <w:pPr>
              <w:pStyle w:val="Heading3"/>
            </w:pPr>
            <w:r>
              <w:t>LEGEND</w:t>
            </w:r>
          </w:p>
        </w:tc>
      </w:tr>
      <w:tr w:rsidR="00ED38C7" w14:paraId="321CB87E" w14:textId="6AA813A2" w:rsidTr="00AD641F">
        <w:trPr>
          <w:trHeight w:val="371"/>
        </w:trPr>
        <w:tc>
          <w:tcPr>
            <w:tcW w:w="11922" w:type="dxa"/>
            <w:vMerge/>
          </w:tcPr>
          <w:p w14:paraId="1B5EF79B" w14:textId="77777777" w:rsidR="00ED38C7" w:rsidRDefault="00ED38C7" w:rsidP="00FB3A3E"/>
        </w:tc>
        <w:tc>
          <w:tcPr>
            <w:tcW w:w="709" w:type="dxa"/>
          </w:tcPr>
          <w:p w14:paraId="254DBB72" w14:textId="5BA006FE" w:rsidR="00ED38C7" w:rsidRDefault="001D2114" w:rsidP="00FB3A3E">
            <w:r>
              <w:rPr>
                <w:noProof/>
                <w:color w:val="000000" w:themeColor="text1"/>
                <w:lang w:eastAsia="en-AU"/>
              </w:rPr>
              <w:drawing>
                <wp:anchor distT="0" distB="0" distL="114300" distR="114300" simplePos="0" relativeHeight="251804672" behindDoc="0" locked="0" layoutInCell="1" allowOverlap="1" wp14:anchorId="25392E85" wp14:editId="1DBA5B8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</wp:posOffset>
                  </wp:positionV>
                  <wp:extent cx="287655" cy="287655"/>
                  <wp:effectExtent l="0" t="0" r="0" b="0"/>
                  <wp:wrapNone/>
                  <wp:docPr id="1557728399" name="Graphic 1" descr="Food Delivery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854034" name="Graphic 1821854034" descr="Food Delivery with solid fill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32" w:type="dxa"/>
            <w:vAlign w:val="center"/>
          </w:tcPr>
          <w:p w14:paraId="4D0615ED" w14:textId="2F18D431" w:rsidR="00ED38C7" w:rsidRDefault="001D2114" w:rsidP="00AD641F">
            <w:r w:rsidRPr="00D64B70">
              <w:rPr>
                <w:color w:val="000000" w:themeColor="text1"/>
              </w:rPr>
              <w:t>Food/beverage van</w:t>
            </w:r>
          </w:p>
        </w:tc>
      </w:tr>
      <w:tr w:rsidR="00ED38C7" w14:paraId="1BB574AE" w14:textId="7D840A66" w:rsidTr="00AD641F">
        <w:trPr>
          <w:trHeight w:val="371"/>
        </w:trPr>
        <w:tc>
          <w:tcPr>
            <w:tcW w:w="11922" w:type="dxa"/>
            <w:vMerge/>
          </w:tcPr>
          <w:p w14:paraId="12DE7678" w14:textId="77777777" w:rsidR="00ED38C7" w:rsidRDefault="00ED38C7" w:rsidP="00FB3A3E"/>
        </w:tc>
        <w:tc>
          <w:tcPr>
            <w:tcW w:w="709" w:type="dxa"/>
          </w:tcPr>
          <w:p w14:paraId="7B739203" w14:textId="2CB1A35F" w:rsidR="00ED38C7" w:rsidRDefault="001D2114" w:rsidP="00FB3A3E">
            <w:r>
              <w:rPr>
                <w:noProof/>
                <w:color w:val="000000" w:themeColor="text1"/>
                <w:lang w:eastAsia="en-AU"/>
              </w:rPr>
              <w:drawing>
                <wp:anchor distT="0" distB="0" distL="114300" distR="114300" simplePos="0" relativeHeight="251835392" behindDoc="0" locked="0" layoutInCell="1" allowOverlap="1" wp14:anchorId="35D54DBA" wp14:editId="5313A6B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9525</wp:posOffset>
                  </wp:positionV>
                  <wp:extent cx="304800" cy="266700"/>
                  <wp:effectExtent l="0" t="0" r="0" b="0"/>
                  <wp:wrapNone/>
                  <wp:docPr id="2143816088" name="Graphic 2143816088" descr="Hel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help_ltr.sv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32" w:type="dxa"/>
            <w:vAlign w:val="center"/>
          </w:tcPr>
          <w:p w14:paraId="4D8FDB12" w14:textId="7DD6E212" w:rsidR="00ED38C7" w:rsidRDefault="001D2114" w:rsidP="00AD641F">
            <w:r>
              <w:rPr>
                <w:color w:val="000000" w:themeColor="text1"/>
              </w:rPr>
              <w:t>S</w:t>
            </w:r>
            <w:r w:rsidRPr="00D64B70">
              <w:rPr>
                <w:color w:val="000000" w:themeColor="text1"/>
              </w:rPr>
              <w:t>ignage</w:t>
            </w:r>
          </w:p>
        </w:tc>
      </w:tr>
      <w:tr w:rsidR="00ED38C7" w14:paraId="78243EBE" w14:textId="22D430A9" w:rsidTr="00AD641F">
        <w:trPr>
          <w:trHeight w:val="371"/>
        </w:trPr>
        <w:tc>
          <w:tcPr>
            <w:tcW w:w="11922" w:type="dxa"/>
            <w:vMerge/>
          </w:tcPr>
          <w:p w14:paraId="1B49E6CB" w14:textId="77777777" w:rsidR="00ED38C7" w:rsidRDefault="00ED38C7" w:rsidP="00FB3A3E"/>
        </w:tc>
        <w:tc>
          <w:tcPr>
            <w:tcW w:w="709" w:type="dxa"/>
          </w:tcPr>
          <w:p w14:paraId="7D27BA55" w14:textId="5B3E2C13" w:rsidR="00ED38C7" w:rsidRDefault="00D64B70" w:rsidP="00FB3A3E">
            <w:r>
              <w:rPr>
                <w:noProof/>
                <w:color w:val="000000" w:themeColor="text1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47B4B19" wp14:editId="25D15B7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34290</wp:posOffset>
                      </wp:positionV>
                      <wp:extent cx="273050" cy="189230"/>
                      <wp:effectExtent l="0" t="0" r="0" b="1270"/>
                      <wp:wrapNone/>
                      <wp:docPr id="13" name="Lightning Bol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189230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99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F5E2285"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Lightning Bolt 13" o:spid="_x0000_s1026" type="#_x0000_t73" style="position:absolute;margin-left:.1pt;margin-top:2.7pt;width:21.5pt;height:14.9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" fillcolor="#f90" stroked="f" strokeweight="1pt"/>
                  </w:pict>
                </mc:Fallback>
              </mc:AlternateContent>
            </w:r>
          </w:p>
        </w:tc>
        <w:tc>
          <w:tcPr>
            <w:tcW w:w="2532" w:type="dxa"/>
            <w:vAlign w:val="center"/>
          </w:tcPr>
          <w:p w14:paraId="415B852F" w14:textId="5F20A5BB" w:rsidR="00ED38C7" w:rsidRDefault="00D64B70" w:rsidP="00AD641F">
            <w:r>
              <w:t>Generator</w:t>
            </w:r>
          </w:p>
        </w:tc>
      </w:tr>
      <w:tr w:rsidR="00ED38C7" w14:paraId="56472C91" w14:textId="6F1121FB" w:rsidTr="00AD641F">
        <w:trPr>
          <w:trHeight w:val="371"/>
        </w:trPr>
        <w:tc>
          <w:tcPr>
            <w:tcW w:w="11922" w:type="dxa"/>
            <w:vMerge/>
          </w:tcPr>
          <w:p w14:paraId="21880692" w14:textId="77777777" w:rsidR="00ED38C7" w:rsidRDefault="00ED38C7" w:rsidP="00FB3A3E"/>
        </w:tc>
        <w:tc>
          <w:tcPr>
            <w:tcW w:w="709" w:type="dxa"/>
          </w:tcPr>
          <w:p w14:paraId="7A70D924" w14:textId="3E4FC9EB" w:rsidR="00ED38C7" w:rsidRDefault="001D2114" w:rsidP="00FB3A3E">
            <w:r w:rsidRPr="00D64B7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F9F89D9" wp14:editId="67F8945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11430</wp:posOffset>
                      </wp:positionV>
                      <wp:extent cx="327025" cy="172085"/>
                      <wp:effectExtent l="0" t="0" r="0" b="0"/>
                      <wp:wrapNone/>
                      <wp:docPr id="1285983230" name="Left Arrow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" cy="172085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3C45F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BB5F2" id="Left Arrow 20" o:spid="_x0000_s1026" type="#_x0000_t66" style="position:absolute;margin-left:.1pt;margin-top:.9pt;width:25.75pt;height:13.5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" adj="5683" fillcolor="#3c45f4" stroked="f" strokeweight="1pt"/>
                  </w:pict>
                </mc:Fallback>
              </mc:AlternateContent>
            </w:r>
          </w:p>
        </w:tc>
        <w:tc>
          <w:tcPr>
            <w:tcW w:w="2532" w:type="dxa"/>
            <w:vAlign w:val="center"/>
          </w:tcPr>
          <w:p w14:paraId="7F518614" w14:textId="5C094155" w:rsidR="00ED38C7" w:rsidRDefault="001D2114" w:rsidP="00AD641F">
            <w:r w:rsidRPr="00D64B70">
              <w:rPr>
                <w:color w:val="000000" w:themeColor="text1"/>
              </w:rPr>
              <w:t>Vehicle access</w:t>
            </w:r>
          </w:p>
        </w:tc>
      </w:tr>
      <w:tr w:rsidR="00ED38C7" w14:paraId="38E449E7" w14:textId="75919CAE" w:rsidTr="00AD641F">
        <w:trPr>
          <w:trHeight w:val="371"/>
        </w:trPr>
        <w:tc>
          <w:tcPr>
            <w:tcW w:w="11922" w:type="dxa"/>
            <w:vMerge/>
          </w:tcPr>
          <w:p w14:paraId="0385A580" w14:textId="77777777" w:rsidR="00ED38C7" w:rsidRDefault="00ED38C7" w:rsidP="00FB3A3E"/>
        </w:tc>
        <w:tc>
          <w:tcPr>
            <w:tcW w:w="709" w:type="dxa"/>
          </w:tcPr>
          <w:p w14:paraId="392AC56A" w14:textId="573219C1" w:rsidR="00ED38C7" w:rsidRDefault="00ED38C7" w:rsidP="00FB3A3E"/>
        </w:tc>
        <w:tc>
          <w:tcPr>
            <w:tcW w:w="2532" w:type="dxa"/>
            <w:vAlign w:val="center"/>
          </w:tcPr>
          <w:p w14:paraId="6E34C34F" w14:textId="51B1E796" w:rsidR="00ED38C7" w:rsidRDefault="00ED38C7" w:rsidP="00AD641F"/>
        </w:tc>
      </w:tr>
      <w:tr w:rsidR="00ED38C7" w14:paraId="23B4DD03" w14:textId="79359087" w:rsidTr="00AD641F">
        <w:trPr>
          <w:trHeight w:val="371"/>
        </w:trPr>
        <w:tc>
          <w:tcPr>
            <w:tcW w:w="11922" w:type="dxa"/>
            <w:vMerge/>
          </w:tcPr>
          <w:p w14:paraId="28F3E6F4" w14:textId="77777777" w:rsidR="00ED38C7" w:rsidRDefault="00ED38C7" w:rsidP="00FB3A3E"/>
        </w:tc>
        <w:tc>
          <w:tcPr>
            <w:tcW w:w="709" w:type="dxa"/>
          </w:tcPr>
          <w:p w14:paraId="2FEFF5C9" w14:textId="6C385D0E" w:rsidR="00ED38C7" w:rsidRDefault="00ED38C7" w:rsidP="00FB3A3E"/>
        </w:tc>
        <w:tc>
          <w:tcPr>
            <w:tcW w:w="2532" w:type="dxa"/>
            <w:vAlign w:val="center"/>
          </w:tcPr>
          <w:p w14:paraId="16F67B5D" w14:textId="01E90F97" w:rsidR="00ED38C7" w:rsidRDefault="00ED38C7" w:rsidP="00AD641F"/>
        </w:tc>
      </w:tr>
      <w:tr w:rsidR="00ED38C7" w14:paraId="36795ED5" w14:textId="08E75D0E" w:rsidTr="00AD641F">
        <w:trPr>
          <w:trHeight w:val="371"/>
        </w:trPr>
        <w:tc>
          <w:tcPr>
            <w:tcW w:w="11922" w:type="dxa"/>
            <w:vMerge/>
          </w:tcPr>
          <w:p w14:paraId="6C8F9062" w14:textId="77777777" w:rsidR="00ED38C7" w:rsidRDefault="00ED38C7" w:rsidP="00FB3A3E"/>
        </w:tc>
        <w:tc>
          <w:tcPr>
            <w:tcW w:w="709" w:type="dxa"/>
          </w:tcPr>
          <w:p w14:paraId="5AA2E6B4" w14:textId="4F881501" w:rsidR="00ED38C7" w:rsidRDefault="00ED38C7" w:rsidP="00FB3A3E"/>
        </w:tc>
        <w:tc>
          <w:tcPr>
            <w:tcW w:w="2532" w:type="dxa"/>
            <w:vAlign w:val="center"/>
          </w:tcPr>
          <w:p w14:paraId="2EE99364" w14:textId="0E6C05D8" w:rsidR="00ED38C7" w:rsidRDefault="00ED38C7" w:rsidP="00AD641F"/>
        </w:tc>
      </w:tr>
      <w:tr w:rsidR="00ED38C7" w14:paraId="38993344" w14:textId="51C82ABC" w:rsidTr="00AD641F">
        <w:trPr>
          <w:trHeight w:val="371"/>
        </w:trPr>
        <w:tc>
          <w:tcPr>
            <w:tcW w:w="11922" w:type="dxa"/>
            <w:vMerge/>
          </w:tcPr>
          <w:p w14:paraId="6937EA3E" w14:textId="77777777" w:rsidR="00ED38C7" w:rsidRDefault="00ED38C7" w:rsidP="00FB3A3E"/>
        </w:tc>
        <w:tc>
          <w:tcPr>
            <w:tcW w:w="709" w:type="dxa"/>
          </w:tcPr>
          <w:p w14:paraId="212236B3" w14:textId="7609C338" w:rsidR="00ED38C7" w:rsidRDefault="00ED38C7" w:rsidP="00FB3A3E"/>
        </w:tc>
        <w:tc>
          <w:tcPr>
            <w:tcW w:w="2532" w:type="dxa"/>
            <w:vAlign w:val="center"/>
          </w:tcPr>
          <w:p w14:paraId="071C4C1C" w14:textId="40539524" w:rsidR="00ED38C7" w:rsidRDefault="00ED38C7" w:rsidP="00AD641F"/>
        </w:tc>
      </w:tr>
      <w:tr w:rsidR="00ED38C7" w14:paraId="41BC7211" w14:textId="63A09188" w:rsidTr="00AD641F">
        <w:trPr>
          <w:trHeight w:val="371"/>
        </w:trPr>
        <w:tc>
          <w:tcPr>
            <w:tcW w:w="11922" w:type="dxa"/>
            <w:vMerge/>
          </w:tcPr>
          <w:p w14:paraId="6850810E" w14:textId="77777777" w:rsidR="00ED38C7" w:rsidRDefault="00ED38C7" w:rsidP="00FB3A3E"/>
        </w:tc>
        <w:tc>
          <w:tcPr>
            <w:tcW w:w="709" w:type="dxa"/>
          </w:tcPr>
          <w:p w14:paraId="7373EF9E" w14:textId="1BB54B5F" w:rsidR="00ED38C7" w:rsidRDefault="00ED38C7" w:rsidP="00FB3A3E"/>
        </w:tc>
        <w:tc>
          <w:tcPr>
            <w:tcW w:w="2532" w:type="dxa"/>
            <w:vAlign w:val="center"/>
          </w:tcPr>
          <w:p w14:paraId="21FBF390" w14:textId="51AE5603" w:rsidR="00ED38C7" w:rsidRDefault="00ED38C7" w:rsidP="00AD641F"/>
        </w:tc>
      </w:tr>
      <w:tr w:rsidR="00ED38C7" w14:paraId="08B3B12A" w14:textId="59BB9707" w:rsidTr="00AD641F">
        <w:trPr>
          <w:trHeight w:val="371"/>
        </w:trPr>
        <w:tc>
          <w:tcPr>
            <w:tcW w:w="11922" w:type="dxa"/>
            <w:vMerge/>
          </w:tcPr>
          <w:p w14:paraId="7570BEC7" w14:textId="77777777" w:rsidR="00ED38C7" w:rsidRDefault="00ED38C7" w:rsidP="00FB3A3E"/>
        </w:tc>
        <w:tc>
          <w:tcPr>
            <w:tcW w:w="709" w:type="dxa"/>
          </w:tcPr>
          <w:p w14:paraId="0153D8E0" w14:textId="15194A1D" w:rsidR="00ED38C7" w:rsidRDefault="00ED38C7" w:rsidP="00FB3A3E"/>
        </w:tc>
        <w:tc>
          <w:tcPr>
            <w:tcW w:w="2532" w:type="dxa"/>
            <w:vAlign w:val="center"/>
          </w:tcPr>
          <w:p w14:paraId="0C9DDED5" w14:textId="282690C6" w:rsidR="00ED38C7" w:rsidRDefault="00ED38C7" w:rsidP="00AD641F"/>
        </w:tc>
      </w:tr>
      <w:tr w:rsidR="00ED38C7" w14:paraId="4C20987D" w14:textId="1F7A4B73" w:rsidTr="00AD641F">
        <w:trPr>
          <w:trHeight w:val="371"/>
        </w:trPr>
        <w:tc>
          <w:tcPr>
            <w:tcW w:w="11922" w:type="dxa"/>
            <w:vMerge/>
          </w:tcPr>
          <w:p w14:paraId="70A05D0A" w14:textId="77777777" w:rsidR="00ED38C7" w:rsidRDefault="00ED38C7" w:rsidP="00FB3A3E"/>
        </w:tc>
        <w:tc>
          <w:tcPr>
            <w:tcW w:w="709" w:type="dxa"/>
          </w:tcPr>
          <w:p w14:paraId="531E4A98" w14:textId="063D02C5" w:rsidR="00ED38C7" w:rsidRDefault="00ED38C7" w:rsidP="00FB3A3E"/>
        </w:tc>
        <w:tc>
          <w:tcPr>
            <w:tcW w:w="2532" w:type="dxa"/>
            <w:vAlign w:val="center"/>
          </w:tcPr>
          <w:p w14:paraId="31AD4BDA" w14:textId="6A8CD40B" w:rsidR="00ED38C7" w:rsidRDefault="00ED38C7" w:rsidP="00AD641F"/>
        </w:tc>
      </w:tr>
      <w:tr w:rsidR="00ED38C7" w14:paraId="21D21CE3" w14:textId="6043B233" w:rsidTr="00AD641F">
        <w:trPr>
          <w:trHeight w:val="371"/>
        </w:trPr>
        <w:tc>
          <w:tcPr>
            <w:tcW w:w="11922" w:type="dxa"/>
            <w:vMerge/>
          </w:tcPr>
          <w:p w14:paraId="1986C323" w14:textId="77777777" w:rsidR="00ED38C7" w:rsidRDefault="00ED38C7" w:rsidP="00FB3A3E"/>
        </w:tc>
        <w:tc>
          <w:tcPr>
            <w:tcW w:w="709" w:type="dxa"/>
          </w:tcPr>
          <w:p w14:paraId="61F8D361" w14:textId="77777777" w:rsidR="00ED38C7" w:rsidRDefault="00ED38C7" w:rsidP="00FB3A3E"/>
        </w:tc>
        <w:tc>
          <w:tcPr>
            <w:tcW w:w="2532" w:type="dxa"/>
            <w:vAlign w:val="center"/>
          </w:tcPr>
          <w:p w14:paraId="20183DB9" w14:textId="77777777" w:rsidR="00ED38C7" w:rsidRDefault="00ED38C7" w:rsidP="00AD641F">
            <w:pPr>
              <w:ind w:right="-593"/>
            </w:pPr>
          </w:p>
        </w:tc>
      </w:tr>
      <w:tr w:rsidR="00ED38C7" w14:paraId="1175B0E3" w14:textId="5D04AAF6" w:rsidTr="00AD641F">
        <w:trPr>
          <w:trHeight w:val="371"/>
        </w:trPr>
        <w:tc>
          <w:tcPr>
            <w:tcW w:w="11922" w:type="dxa"/>
            <w:vMerge/>
          </w:tcPr>
          <w:p w14:paraId="14AAF27B" w14:textId="77777777" w:rsidR="00ED38C7" w:rsidRDefault="00ED38C7" w:rsidP="00FB3A3E"/>
        </w:tc>
        <w:tc>
          <w:tcPr>
            <w:tcW w:w="709" w:type="dxa"/>
          </w:tcPr>
          <w:p w14:paraId="7D250D21" w14:textId="77777777" w:rsidR="00ED38C7" w:rsidRDefault="00ED38C7" w:rsidP="00FB3A3E"/>
        </w:tc>
        <w:tc>
          <w:tcPr>
            <w:tcW w:w="2532" w:type="dxa"/>
            <w:vAlign w:val="center"/>
          </w:tcPr>
          <w:p w14:paraId="171F8785" w14:textId="77777777" w:rsidR="00ED38C7" w:rsidRDefault="00ED38C7" w:rsidP="00AD641F"/>
        </w:tc>
      </w:tr>
      <w:tr w:rsidR="00ED38C7" w14:paraId="69891501" w14:textId="2F9EBF3A" w:rsidTr="00AD641F">
        <w:trPr>
          <w:trHeight w:val="371"/>
        </w:trPr>
        <w:tc>
          <w:tcPr>
            <w:tcW w:w="11922" w:type="dxa"/>
            <w:vMerge/>
          </w:tcPr>
          <w:p w14:paraId="6B0FBEB7" w14:textId="77777777" w:rsidR="00ED38C7" w:rsidRDefault="00ED38C7" w:rsidP="00FB3A3E"/>
        </w:tc>
        <w:tc>
          <w:tcPr>
            <w:tcW w:w="709" w:type="dxa"/>
          </w:tcPr>
          <w:p w14:paraId="561472E8" w14:textId="77777777" w:rsidR="00ED38C7" w:rsidRDefault="00ED38C7" w:rsidP="00FB3A3E"/>
        </w:tc>
        <w:tc>
          <w:tcPr>
            <w:tcW w:w="2532" w:type="dxa"/>
            <w:vAlign w:val="center"/>
          </w:tcPr>
          <w:p w14:paraId="781AD99A" w14:textId="77777777" w:rsidR="00ED38C7" w:rsidRDefault="00ED38C7" w:rsidP="00AD641F"/>
        </w:tc>
      </w:tr>
      <w:tr w:rsidR="00ED38C7" w14:paraId="51057F15" w14:textId="391AD85D" w:rsidTr="00AD641F">
        <w:trPr>
          <w:trHeight w:val="371"/>
        </w:trPr>
        <w:tc>
          <w:tcPr>
            <w:tcW w:w="11922" w:type="dxa"/>
            <w:vMerge/>
          </w:tcPr>
          <w:p w14:paraId="4AF7C8B0" w14:textId="77777777" w:rsidR="00ED38C7" w:rsidRDefault="00ED38C7" w:rsidP="00FB3A3E"/>
        </w:tc>
        <w:tc>
          <w:tcPr>
            <w:tcW w:w="709" w:type="dxa"/>
          </w:tcPr>
          <w:p w14:paraId="1EDAF569" w14:textId="77777777" w:rsidR="00ED38C7" w:rsidRDefault="00ED38C7" w:rsidP="00FB3A3E"/>
        </w:tc>
        <w:tc>
          <w:tcPr>
            <w:tcW w:w="2532" w:type="dxa"/>
            <w:vAlign w:val="center"/>
          </w:tcPr>
          <w:p w14:paraId="55EB4585" w14:textId="77777777" w:rsidR="00ED38C7" w:rsidRDefault="00ED38C7" w:rsidP="00AD641F"/>
        </w:tc>
      </w:tr>
      <w:tr w:rsidR="00ED38C7" w14:paraId="6EDA1DD6" w14:textId="3DD6E213" w:rsidTr="00AD641F">
        <w:trPr>
          <w:trHeight w:val="371"/>
        </w:trPr>
        <w:tc>
          <w:tcPr>
            <w:tcW w:w="11922" w:type="dxa"/>
            <w:vMerge/>
          </w:tcPr>
          <w:p w14:paraId="5AE91C79" w14:textId="77777777" w:rsidR="00ED38C7" w:rsidRDefault="00ED38C7" w:rsidP="00FB3A3E"/>
        </w:tc>
        <w:tc>
          <w:tcPr>
            <w:tcW w:w="709" w:type="dxa"/>
          </w:tcPr>
          <w:p w14:paraId="3BF6319D" w14:textId="77777777" w:rsidR="00ED38C7" w:rsidRDefault="00ED38C7" w:rsidP="00FB3A3E"/>
        </w:tc>
        <w:tc>
          <w:tcPr>
            <w:tcW w:w="2532" w:type="dxa"/>
            <w:vAlign w:val="center"/>
          </w:tcPr>
          <w:p w14:paraId="77ABB5CF" w14:textId="77777777" w:rsidR="00ED38C7" w:rsidRDefault="00ED38C7" w:rsidP="00AD641F"/>
        </w:tc>
      </w:tr>
      <w:tr w:rsidR="00ED38C7" w14:paraId="021C1596" w14:textId="116ACE46" w:rsidTr="00AD641F">
        <w:trPr>
          <w:trHeight w:val="371"/>
        </w:trPr>
        <w:tc>
          <w:tcPr>
            <w:tcW w:w="11922" w:type="dxa"/>
            <w:vMerge/>
          </w:tcPr>
          <w:p w14:paraId="40B797B9" w14:textId="77777777" w:rsidR="00ED38C7" w:rsidRDefault="00ED38C7" w:rsidP="00FB3A3E"/>
        </w:tc>
        <w:tc>
          <w:tcPr>
            <w:tcW w:w="709" w:type="dxa"/>
          </w:tcPr>
          <w:p w14:paraId="5E446D25" w14:textId="77777777" w:rsidR="00ED38C7" w:rsidRDefault="00ED38C7" w:rsidP="00FB3A3E"/>
        </w:tc>
        <w:tc>
          <w:tcPr>
            <w:tcW w:w="2532" w:type="dxa"/>
            <w:vAlign w:val="center"/>
          </w:tcPr>
          <w:p w14:paraId="49780183" w14:textId="77777777" w:rsidR="00ED38C7" w:rsidRDefault="00ED38C7" w:rsidP="00AD641F"/>
        </w:tc>
      </w:tr>
      <w:tr w:rsidR="00ED38C7" w14:paraId="0FB44D0A" w14:textId="77777777" w:rsidTr="00AD641F">
        <w:trPr>
          <w:trHeight w:val="371"/>
        </w:trPr>
        <w:tc>
          <w:tcPr>
            <w:tcW w:w="11922" w:type="dxa"/>
            <w:vMerge/>
          </w:tcPr>
          <w:p w14:paraId="0824E984" w14:textId="77777777" w:rsidR="00ED38C7" w:rsidRDefault="00ED38C7" w:rsidP="00FB3A3E"/>
        </w:tc>
        <w:tc>
          <w:tcPr>
            <w:tcW w:w="709" w:type="dxa"/>
          </w:tcPr>
          <w:p w14:paraId="0B1F1C76" w14:textId="77777777" w:rsidR="00ED38C7" w:rsidRDefault="00ED38C7" w:rsidP="00FB3A3E"/>
        </w:tc>
        <w:tc>
          <w:tcPr>
            <w:tcW w:w="2532" w:type="dxa"/>
            <w:vAlign w:val="center"/>
          </w:tcPr>
          <w:p w14:paraId="4393947D" w14:textId="77777777" w:rsidR="00ED38C7" w:rsidRDefault="00ED38C7" w:rsidP="00AD641F"/>
        </w:tc>
      </w:tr>
      <w:tr w:rsidR="00ED38C7" w14:paraId="6550B18A" w14:textId="77777777" w:rsidTr="00AD641F">
        <w:trPr>
          <w:trHeight w:val="371"/>
        </w:trPr>
        <w:tc>
          <w:tcPr>
            <w:tcW w:w="11922" w:type="dxa"/>
            <w:vMerge/>
          </w:tcPr>
          <w:p w14:paraId="1210CAE1" w14:textId="77777777" w:rsidR="00ED38C7" w:rsidRDefault="00ED38C7" w:rsidP="00FB3A3E"/>
        </w:tc>
        <w:tc>
          <w:tcPr>
            <w:tcW w:w="709" w:type="dxa"/>
          </w:tcPr>
          <w:p w14:paraId="2943DB61" w14:textId="77777777" w:rsidR="00ED38C7" w:rsidRDefault="00ED38C7" w:rsidP="00FB3A3E"/>
        </w:tc>
        <w:tc>
          <w:tcPr>
            <w:tcW w:w="2532" w:type="dxa"/>
            <w:vAlign w:val="center"/>
          </w:tcPr>
          <w:p w14:paraId="2B43DBB6" w14:textId="77777777" w:rsidR="00ED38C7" w:rsidRDefault="00ED38C7" w:rsidP="00AD641F"/>
        </w:tc>
      </w:tr>
      <w:tr w:rsidR="00ED38C7" w14:paraId="279418E3" w14:textId="77777777" w:rsidTr="00AD641F">
        <w:trPr>
          <w:trHeight w:val="371"/>
        </w:trPr>
        <w:tc>
          <w:tcPr>
            <w:tcW w:w="11922" w:type="dxa"/>
            <w:vMerge/>
          </w:tcPr>
          <w:p w14:paraId="02B13081" w14:textId="77777777" w:rsidR="00ED38C7" w:rsidRDefault="00ED38C7" w:rsidP="00FB3A3E"/>
        </w:tc>
        <w:tc>
          <w:tcPr>
            <w:tcW w:w="709" w:type="dxa"/>
          </w:tcPr>
          <w:p w14:paraId="629E7052" w14:textId="77777777" w:rsidR="00ED38C7" w:rsidRDefault="00ED38C7" w:rsidP="00FB3A3E"/>
        </w:tc>
        <w:tc>
          <w:tcPr>
            <w:tcW w:w="2532" w:type="dxa"/>
            <w:vAlign w:val="center"/>
          </w:tcPr>
          <w:p w14:paraId="7347E11D" w14:textId="77777777" w:rsidR="00ED38C7" w:rsidRDefault="00ED38C7" w:rsidP="00AD641F"/>
        </w:tc>
      </w:tr>
      <w:tr w:rsidR="00ED38C7" w14:paraId="3AF547C8" w14:textId="77777777" w:rsidTr="00AD641F">
        <w:trPr>
          <w:trHeight w:val="371"/>
        </w:trPr>
        <w:tc>
          <w:tcPr>
            <w:tcW w:w="11922" w:type="dxa"/>
            <w:vMerge/>
          </w:tcPr>
          <w:p w14:paraId="6CC8BEB2" w14:textId="77777777" w:rsidR="00ED38C7" w:rsidRDefault="00ED38C7" w:rsidP="00FB3A3E"/>
        </w:tc>
        <w:tc>
          <w:tcPr>
            <w:tcW w:w="709" w:type="dxa"/>
          </w:tcPr>
          <w:p w14:paraId="6C48B26A" w14:textId="77777777" w:rsidR="00ED38C7" w:rsidRDefault="00ED38C7" w:rsidP="00FB3A3E"/>
        </w:tc>
        <w:tc>
          <w:tcPr>
            <w:tcW w:w="2532" w:type="dxa"/>
            <w:vAlign w:val="center"/>
          </w:tcPr>
          <w:p w14:paraId="3BF1812C" w14:textId="77777777" w:rsidR="00ED38C7" w:rsidRDefault="00ED38C7" w:rsidP="00AD641F"/>
        </w:tc>
      </w:tr>
      <w:tr w:rsidR="00ED38C7" w14:paraId="0EC21A51" w14:textId="77777777" w:rsidTr="00AD641F">
        <w:trPr>
          <w:trHeight w:val="371"/>
        </w:trPr>
        <w:tc>
          <w:tcPr>
            <w:tcW w:w="11922" w:type="dxa"/>
            <w:vMerge/>
          </w:tcPr>
          <w:p w14:paraId="12245926" w14:textId="77777777" w:rsidR="00ED38C7" w:rsidRDefault="00ED38C7" w:rsidP="00FB3A3E"/>
        </w:tc>
        <w:tc>
          <w:tcPr>
            <w:tcW w:w="709" w:type="dxa"/>
          </w:tcPr>
          <w:p w14:paraId="177CBB08" w14:textId="77777777" w:rsidR="00ED38C7" w:rsidRDefault="00ED38C7" w:rsidP="00FB3A3E"/>
        </w:tc>
        <w:tc>
          <w:tcPr>
            <w:tcW w:w="2532" w:type="dxa"/>
            <w:vAlign w:val="center"/>
          </w:tcPr>
          <w:p w14:paraId="271FEC89" w14:textId="77777777" w:rsidR="00ED38C7" w:rsidRDefault="00ED38C7" w:rsidP="00AD641F"/>
        </w:tc>
      </w:tr>
    </w:tbl>
    <w:p w14:paraId="3618B53B" w14:textId="77777777" w:rsidR="00816A42" w:rsidRDefault="00816A42" w:rsidP="004A3222"/>
    <w:sectPr w:rsidR="00816A42" w:rsidSect="00AD641F">
      <w:pgSz w:w="16838" w:h="11906" w:orient="landscape"/>
      <w:pgMar w:top="851" w:right="1440" w:bottom="426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56E69" w14:textId="77777777" w:rsidR="00054B48" w:rsidRDefault="00054B48" w:rsidP="00584B89">
      <w:pPr>
        <w:spacing w:after="0" w:line="240" w:lineRule="auto"/>
      </w:pPr>
      <w:r>
        <w:separator/>
      </w:r>
    </w:p>
  </w:endnote>
  <w:endnote w:type="continuationSeparator" w:id="0">
    <w:p w14:paraId="1E01C98F" w14:textId="77777777" w:rsidR="00054B48" w:rsidRDefault="00054B48" w:rsidP="0058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0B3B" w14:textId="79B6D729" w:rsidR="00AE611A" w:rsidRDefault="00AE611A" w:rsidP="00AE611A">
    <w:pPr>
      <w:pStyle w:val="Footer"/>
      <w:tabs>
        <w:tab w:val="clear" w:pos="4513"/>
        <w:tab w:val="clear" w:pos="9026"/>
        <w:tab w:val="left" w:pos="81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BC902" w14:textId="77777777" w:rsidR="00054B48" w:rsidRDefault="00054B48" w:rsidP="00584B89">
      <w:pPr>
        <w:spacing w:after="0" w:line="240" w:lineRule="auto"/>
      </w:pPr>
      <w:r>
        <w:separator/>
      </w:r>
    </w:p>
  </w:footnote>
  <w:footnote w:type="continuationSeparator" w:id="0">
    <w:p w14:paraId="59BB5F22" w14:textId="77777777" w:rsidR="00054B48" w:rsidRDefault="00054B48" w:rsidP="0058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1F76E" w14:textId="479AEB14" w:rsidR="00584B89" w:rsidRDefault="00584B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393004" wp14:editId="06CCCF62">
          <wp:simplePos x="0" y="0"/>
          <wp:positionH relativeFrom="page">
            <wp:posOffset>13649</wp:posOffset>
          </wp:positionH>
          <wp:positionV relativeFrom="paragraph">
            <wp:posOffset>-460880</wp:posOffset>
          </wp:positionV>
          <wp:extent cx="7550140" cy="10676096"/>
          <wp:effectExtent l="0" t="0" r="0" b="0"/>
          <wp:wrapNone/>
          <wp:docPr id="1621124557" name="Picture 1621124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275" cy="106777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6AB4"/>
    <w:multiLevelType w:val="multilevel"/>
    <w:tmpl w:val="8DF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4C00DC"/>
    <w:multiLevelType w:val="hybridMultilevel"/>
    <w:tmpl w:val="DE446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30AA3"/>
    <w:multiLevelType w:val="hybridMultilevel"/>
    <w:tmpl w:val="67A476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47F6E"/>
    <w:multiLevelType w:val="hybridMultilevel"/>
    <w:tmpl w:val="ED800EB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7868689">
    <w:abstractNumId w:val="0"/>
  </w:num>
  <w:num w:numId="2" w16cid:durableId="1647197800">
    <w:abstractNumId w:val="2"/>
  </w:num>
  <w:num w:numId="3" w16cid:durableId="977107837">
    <w:abstractNumId w:val="1"/>
  </w:num>
  <w:num w:numId="4" w16cid:durableId="1613515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89"/>
    <w:rsid w:val="00054B48"/>
    <w:rsid w:val="0006121A"/>
    <w:rsid w:val="000B3CC0"/>
    <w:rsid w:val="000D1312"/>
    <w:rsid w:val="000E3B03"/>
    <w:rsid w:val="0014106B"/>
    <w:rsid w:val="001B334E"/>
    <w:rsid w:val="001D2114"/>
    <w:rsid w:val="00224F42"/>
    <w:rsid w:val="002932E9"/>
    <w:rsid w:val="002A275C"/>
    <w:rsid w:val="002B102F"/>
    <w:rsid w:val="00303E86"/>
    <w:rsid w:val="003C0197"/>
    <w:rsid w:val="003E5F25"/>
    <w:rsid w:val="0046675C"/>
    <w:rsid w:val="00497D40"/>
    <w:rsid w:val="004A3222"/>
    <w:rsid w:val="004C1289"/>
    <w:rsid w:val="004C7FE7"/>
    <w:rsid w:val="00584B89"/>
    <w:rsid w:val="00631756"/>
    <w:rsid w:val="0063602E"/>
    <w:rsid w:val="00643D35"/>
    <w:rsid w:val="00685242"/>
    <w:rsid w:val="00706DAB"/>
    <w:rsid w:val="00722A09"/>
    <w:rsid w:val="007459DF"/>
    <w:rsid w:val="00781BBD"/>
    <w:rsid w:val="007A001C"/>
    <w:rsid w:val="007A047E"/>
    <w:rsid w:val="007D3194"/>
    <w:rsid w:val="00816A42"/>
    <w:rsid w:val="00852CBA"/>
    <w:rsid w:val="008B6D98"/>
    <w:rsid w:val="008D129C"/>
    <w:rsid w:val="00AC0E4F"/>
    <w:rsid w:val="00AC3F66"/>
    <w:rsid w:val="00AD641F"/>
    <w:rsid w:val="00AE611A"/>
    <w:rsid w:val="00B01ABC"/>
    <w:rsid w:val="00B17B3F"/>
    <w:rsid w:val="00B23D91"/>
    <w:rsid w:val="00B540C0"/>
    <w:rsid w:val="00B74A34"/>
    <w:rsid w:val="00BF114E"/>
    <w:rsid w:val="00C110BA"/>
    <w:rsid w:val="00C2112B"/>
    <w:rsid w:val="00C30BFB"/>
    <w:rsid w:val="00C414C4"/>
    <w:rsid w:val="00C847F5"/>
    <w:rsid w:val="00CD0201"/>
    <w:rsid w:val="00D22345"/>
    <w:rsid w:val="00D64B70"/>
    <w:rsid w:val="00DC66C0"/>
    <w:rsid w:val="00DD3106"/>
    <w:rsid w:val="00E2656B"/>
    <w:rsid w:val="00E945B3"/>
    <w:rsid w:val="00EB1B1F"/>
    <w:rsid w:val="00EC1090"/>
    <w:rsid w:val="00ED38C7"/>
    <w:rsid w:val="00FB3A3E"/>
    <w:rsid w:val="00FC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42992"/>
  <w15:chartTrackingRefBased/>
  <w15:docId w15:val="{8C62F8CA-5A68-49F7-884F-07B48069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1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61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00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B89"/>
  </w:style>
  <w:style w:type="paragraph" w:styleId="Footer">
    <w:name w:val="footer"/>
    <w:basedOn w:val="Normal"/>
    <w:link w:val="FooterChar"/>
    <w:uiPriority w:val="99"/>
    <w:unhideWhenUsed/>
    <w:rsid w:val="00584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B89"/>
  </w:style>
  <w:style w:type="table" w:styleId="TableGrid">
    <w:name w:val="Table Grid"/>
    <w:basedOn w:val="TableNormal"/>
    <w:uiPriority w:val="39"/>
    <w:rsid w:val="00AE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611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E611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61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E6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61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2">
    <w:name w:val="p2"/>
    <w:basedOn w:val="Normal"/>
    <w:rsid w:val="00816A42"/>
    <w:pPr>
      <w:spacing w:after="255" w:line="240" w:lineRule="auto"/>
    </w:pPr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A00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svg"/><Relationship Id="rId26" Type="http://schemas.openxmlformats.org/officeDocument/2006/relationships/image" Target="media/image15.sv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image" Target="media/image22.svg"/><Relationship Id="rId7" Type="http://schemas.openxmlformats.org/officeDocument/2006/relationships/settings" Target="settings.xml"/><Relationship Id="rId12" Type="http://schemas.openxmlformats.org/officeDocument/2006/relationships/hyperlink" Target="http://www.moretonbay.qld.gov.au/parks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svg"/><Relationship Id="rId32" Type="http://schemas.openxmlformats.org/officeDocument/2006/relationships/footer" Target="footer1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svg"/><Relationship Id="rId36" Type="http://schemas.openxmlformats.org/officeDocument/2006/relationships/image" Target="media/image24.sv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Relationship Id="rId22" Type="http://schemas.openxmlformats.org/officeDocument/2006/relationships/image" Target="media/image11.svg"/><Relationship Id="rId27" Type="http://schemas.openxmlformats.org/officeDocument/2006/relationships/image" Target="media/image16.png"/><Relationship Id="rId30" Type="http://schemas.openxmlformats.org/officeDocument/2006/relationships/image" Target="media/image19.svg"/><Relationship Id="rId35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EB5D8D9435645929219998623E4DD" ma:contentTypeVersion="17" ma:contentTypeDescription="Create a new document." ma:contentTypeScope="" ma:versionID="5d05fc11ef738bbfeea6c1bb545553cb">
  <xsd:schema xmlns:xsd="http://www.w3.org/2001/XMLSchema" xmlns:xs="http://www.w3.org/2001/XMLSchema" xmlns:p="http://schemas.microsoft.com/office/2006/metadata/properties" xmlns:ns2="5f4e1643-9dbc-4974-8e30-b36e457db1a5" xmlns:ns3="2009054b-3071-4375-8740-4839f73baae4" targetNamespace="http://schemas.microsoft.com/office/2006/metadata/properties" ma:root="true" ma:fieldsID="a2aa01d6f8736a105cd09ea3f349b67a" ns2:_="" ns3:_="">
    <xsd:import namespace="5f4e1643-9dbc-4974-8e30-b36e457db1a5"/>
    <xsd:import namespace="2009054b-3071-4375-8740-4839f73ba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e1643-9dbc-4974-8e30-b36e457db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a1dac53-aed2-44b3-9c18-429985560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9054b-3071-4375-8740-4839f73baae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334cec7-c24a-4513-8133-127af395bc4c}" ma:internalName="TaxCatchAll" ma:showField="CatchAllData" ma:web="2009054b-3071-4375-8740-4839f73ba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09054b-3071-4375-8740-4839f73baae4" xsi:nil="true"/>
    <lcf76f155ced4ddcb4097134ff3c332f xmlns="5f4e1643-9dbc-4974-8e30-b36e457db1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0B2ECC-C732-4080-9833-FF33BD401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e1643-9dbc-4974-8e30-b36e457db1a5"/>
    <ds:schemaRef ds:uri="2009054b-3071-4375-8740-4839f73ba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896FB-3C54-4C6C-9674-63B7187449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CF9FF5-F576-4FC0-860A-E1FF3D2D33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923455-4F3B-401D-AB0A-5FDA20A235D9}">
  <ds:schemaRefs>
    <ds:schemaRef ds:uri="http://schemas.microsoft.com/office/2006/metadata/properties"/>
    <ds:schemaRef ds:uri="http://schemas.microsoft.com/office/infopath/2007/PartnerControls"/>
    <ds:schemaRef ds:uri="2009054b-3071-4375-8740-4839f73baae4"/>
    <ds:schemaRef ds:uri="5f4e1643-9dbc-4974-8e30-b36e457db1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2013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MBRC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Carlaw</dc:creator>
  <cp:keywords/>
  <dc:description/>
  <cp:lastModifiedBy>Genevieve Walsh</cp:lastModifiedBy>
  <cp:revision>2</cp:revision>
  <dcterms:created xsi:type="dcterms:W3CDTF">2025-06-09T05:49:00Z</dcterms:created>
  <dcterms:modified xsi:type="dcterms:W3CDTF">2025-06-09T05:49:00Z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0x010100DE1EB5D8D9435645929219998623E4DD</vt:lpwstr>
  </property>
  <property fmtid="{D5CDD505-2E9C-101B-9397-08002B2CF9AE}" pid="3" name="MediaServiceImageTags">
    <vt:lpwstr/>
  </property>
</Properties>
</file>