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EFBF" w14:textId="7C6A15A4" w:rsidR="00497D40" w:rsidRPr="00AE611A" w:rsidRDefault="00497D40" w:rsidP="00816A42">
      <w:pPr>
        <w:pStyle w:val="Heading1"/>
      </w:pPr>
      <w:r>
        <w:t xml:space="preserve">Creating a Site Plan for </w:t>
      </w:r>
      <w:r w:rsidR="00DE4EFC">
        <w:t>outdoor dining</w:t>
      </w:r>
    </w:p>
    <w:p w14:paraId="0937200C" w14:textId="4DD8EF68" w:rsidR="00643D35" w:rsidRDefault="00AE611A" w:rsidP="00816A42">
      <w:r w:rsidRPr="003B77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D460" wp14:editId="0F2B7D93">
                <wp:simplePos x="0" y="0"/>
                <wp:positionH relativeFrom="column">
                  <wp:posOffset>-914400</wp:posOffset>
                </wp:positionH>
                <wp:positionV relativeFrom="paragraph">
                  <wp:posOffset>304800</wp:posOffset>
                </wp:positionV>
                <wp:extent cx="76581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3D1D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6133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24pt" to="53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" strokecolor="#d3d1d2" strokeweight="2pt"/>
            </w:pict>
          </mc:Fallback>
        </mc:AlternateContent>
      </w:r>
    </w:p>
    <w:p w14:paraId="12F3F900" w14:textId="64CDFA97" w:rsidR="00584B89" w:rsidRDefault="00584B89"/>
    <w:tbl>
      <w:tblPr>
        <w:tblStyle w:val="TableGrid"/>
        <w:tblW w:w="10206" w:type="dxa"/>
        <w:tblInd w:w="-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AE611A" w:rsidRPr="00CE62EB" w14:paraId="4D99E04E" w14:textId="77777777" w:rsidTr="00AE611A">
        <w:trPr>
          <w:trHeight w:val="316"/>
        </w:trPr>
        <w:tc>
          <w:tcPr>
            <w:tcW w:w="2835" w:type="dxa"/>
            <w:hideMark/>
          </w:tcPr>
          <w:p w14:paraId="00FA58C7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/>
                <w:bCs/>
                <w:sz w:val="20"/>
              </w:rPr>
            </w:pPr>
            <w:r w:rsidRPr="00CE62EB">
              <w:rPr>
                <w:rFonts w:ascii="Arial" w:hAnsi="Arial" w:cs="Arial"/>
                <w:b/>
                <w:bCs/>
                <w:sz w:val="20"/>
              </w:rPr>
              <w:t>Postal address</w:t>
            </w:r>
          </w:p>
        </w:tc>
        <w:tc>
          <w:tcPr>
            <w:tcW w:w="3969" w:type="dxa"/>
            <w:hideMark/>
          </w:tcPr>
          <w:p w14:paraId="1F2C83C4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/>
                <w:sz w:val="20"/>
              </w:rPr>
            </w:pPr>
            <w:r w:rsidRPr="00CE62EB">
              <w:rPr>
                <w:rFonts w:ascii="Arial" w:hAnsi="Arial" w:cs="Arial"/>
                <w:b/>
                <w:sz w:val="20"/>
              </w:rPr>
              <w:t>Customer Response Department</w:t>
            </w:r>
          </w:p>
        </w:tc>
        <w:tc>
          <w:tcPr>
            <w:tcW w:w="3402" w:type="dxa"/>
            <w:hideMark/>
          </w:tcPr>
          <w:p w14:paraId="09C7B5E6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/>
                <w:sz w:val="20"/>
              </w:rPr>
            </w:pPr>
            <w:r w:rsidRPr="00CE62EB">
              <w:rPr>
                <w:rFonts w:ascii="Arial" w:hAnsi="Arial" w:cs="Arial"/>
                <w:b/>
                <w:sz w:val="20"/>
              </w:rPr>
              <w:t>Internet</w:t>
            </w:r>
          </w:p>
        </w:tc>
      </w:tr>
      <w:tr w:rsidR="00AE611A" w:rsidRPr="00CE62EB" w14:paraId="697E5B09" w14:textId="77777777" w:rsidTr="00AE611A">
        <w:tc>
          <w:tcPr>
            <w:tcW w:w="2835" w:type="dxa"/>
            <w:hideMark/>
          </w:tcPr>
          <w:p w14:paraId="233EE4D2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PO Box 159</w:t>
            </w:r>
          </w:p>
        </w:tc>
        <w:tc>
          <w:tcPr>
            <w:tcW w:w="3969" w:type="dxa"/>
            <w:hideMark/>
          </w:tcPr>
          <w:p w14:paraId="3EDD0B3B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Ph: 07 3205 0555</w:t>
            </w:r>
          </w:p>
        </w:tc>
        <w:tc>
          <w:tcPr>
            <w:tcW w:w="3402" w:type="dxa"/>
            <w:hideMark/>
          </w:tcPr>
          <w:p w14:paraId="4104A017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www.moretonbay.qld.gov.au</w:t>
            </w:r>
          </w:p>
        </w:tc>
      </w:tr>
      <w:tr w:rsidR="00AE611A" w:rsidRPr="00CE62EB" w14:paraId="7F721A04" w14:textId="77777777" w:rsidTr="00AE611A">
        <w:trPr>
          <w:trHeight w:val="280"/>
        </w:trPr>
        <w:tc>
          <w:tcPr>
            <w:tcW w:w="2835" w:type="dxa"/>
            <w:hideMark/>
          </w:tcPr>
          <w:p w14:paraId="2F774974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Caboolture QLD 4510</w:t>
            </w:r>
          </w:p>
        </w:tc>
        <w:tc>
          <w:tcPr>
            <w:tcW w:w="3969" w:type="dxa"/>
          </w:tcPr>
          <w:p w14:paraId="0E49B12C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2" w:type="dxa"/>
            <w:hideMark/>
          </w:tcPr>
          <w:p w14:paraId="3C1EAA25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council@moretonbay.qld.gov.au</w:t>
            </w:r>
          </w:p>
        </w:tc>
      </w:tr>
    </w:tbl>
    <w:p w14:paraId="645DB15A" w14:textId="65C72FF4" w:rsidR="00AE611A" w:rsidRDefault="00AE611A">
      <w:r w:rsidRPr="003B77E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77EAE" wp14:editId="5678FDC0">
                <wp:simplePos x="0" y="0"/>
                <wp:positionH relativeFrom="column">
                  <wp:posOffset>-990600</wp:posOffset>
                </wp:positionH>
                <wp:positionV relativeFrom="paragraph">
                  <wp:posOffset>190500</wp:posOffset>
                </wp:positionV>
                <wp:extent cx="7658100" cy="0"/>
                <wp:effectExtent l="0" t="0" r="0" b="0"/>
                <wp:wrapNone/>
                <wp:docPr id="956851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3D1D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4CB3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15pt" to="5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" strokecolor="#d3d1d2" strokeweight="2pt"/>
            </w:pict>
          </mc:Fallback>
        </mc:AlternateContent>
      </w:r>
    </w:p>
    <w:p w14:paraId="08540955" w14:textId="7A0E035C" w:rsidR="00AE611A" w:rsidRDefault="00AE611A" w:rsidP="00AE611A">
      <w:r>
        <w:t>As part of</w:t>
      </w:r>
      <w:r w:rsidR="004C40BD">
        <w:t xml:space="preserve"> your</w:t>
      </w:r>
      <w:r w:rsidR="00141322">
        <w:t xml:space="preserve"> </w:t>
      </w:r>
      <w:r w:rsidR="00F64338">
        <w:t xml:space="preserve">application for </w:t>
      </w:r>
      <w:r w:rsidR="007A2080">
        <w:t>o</w:t>
      </w:r>
      <w:r w:rsidR="00F31215">
        <w:t xml:space="preserve">utdoor </w:t>
      </w:r>
      <w:r w:rsidR="007A2080">
        <w:t>d</w:t>
      </w:r>
      <w:r w:rsidR="00E82FA6">
        <w:t>ining</w:t>
      </w:r>
      <w:r>
        <w:t xml:space="preserve">, you are required to </w:t>
      </w:r>
      <w:r w:rsidR="008A1F59">
        <w:t xml:space="preserve">submit </w:t>
      </w:r>
      <w:r>
        <w:t xml:space="preserve">a site </w:t>
      </w:r>
      <w:r w:rsidR="0049486B">
        <w:t>plan</w:t>
      </w:r>
      <w:r>
        <w:t xml:space="preserve"> </w:t>
      </w:r>
      <w:r w:rsidR="001D51A4">
        <w:t>that clearly outlines y</w:t>
      </w:r>
      <w:r w:rsidR="004C40BD">
        <w:t xml:space="preserve">our proposed outdoor dining area and any </w:t>
      </w:r>
      <w:r w:rsidR="009D2498">
        <w:t xml:space="preserve">surrounding </w:t>
      </w:r>
      <w:r w:rsidR="001D51A4">
        <w:t>features or infra</w:t>
      </w:r>
      <w:r w:rsidR="009D2498">
        <w:t>structures</w:t>
      </w:r>
      <w:r w:rsidR="001D51A4">
        <w:t>.</w:t>
      </w:r>
    </w:p>
    <w:p w14:paraId="69E17487" w14:textId="77777777" w:rsidR="004C40BD" w:rsidRDefault="004C40BD" w:rsidP="004C40BD">
      <w:r>
        <w:t xml:space="preserve">You can use </w:t>
      </w:r>
      <w:r w:rsidRPr="00600200">
        <w:t xml:space="preserve">an aerial </w:t>
      </w:r>
      <w:r>
        <w:t>image from Go</w:t>
      </w:r>
      <w:r w:rsidRPr="00600200">
        <w:t xml:space="preserve">ogle Maps </w:t>
      </w:r>
      <w:r>
        <w:t xml:space="preserve">or similar mapping tools </w:t>
      </w:r>
      <w:r w:rsidRPr="00600200">
        <w:t xml:space="preserve">to </w:t>
      </w:r>
      <w:r>
        <w:t xml:space="preserve">assist in </w:t>
      </w:r>
      <w:r w:rsidRPr="00600200">
        <w:t>prepar</w:t>
      </w:r>
      <w:r>
        <w:t>ing</w:t>
      </w:r>
      <w:r w:rsidRPr="00600200">
        <w:t xml:space="preserve"> your site plan.</w:t>
      </w:r>
    </w:p>
    <w:p w14:paraId="602A4B72" w14:textId="519D4388" w:rsidR="00AE611A" w:rsidRPr="00AE611A" w:rsidRDefault="00AE611A" w:rsidP="00AE611A">
      <w:pPr>
        <w:pStyle w:val="Heading2"/>
      </w:pPr>
      <w:r w:rsidRPr="00600200">
        <w:t>Preparing your site plan</w:t>
      </w:r>
    </w:p>
    <w:p w14:paraId="130053DC" w14:textId="77777777" w:rsidR="00AE611A" w:rsidRPr="00AE611A" w:rsidRDefault="00AE611A" w:rsidP="00AE611A">
      <w:pPr>
        <w:spacing w:after="0"/>
        <w:rPr>
          <w:sz w:val="16"/>
          <w:szCs w:val="16"/>
        </w:rPr>
      </w:pPr>
    </w:p>
    <w:p w14:paraId="7E9A677D" w14:textId="6DAE63D3" w:rsidR="00AE611A" w:rsidRDefault="00AE611A" w:rsidP="00AE611A">
      <w:r w:rsidRPr="00600200">
        <w:t xml:space="preserve">Your site plan should address all aspects of </w:t>
      </w:r>
      <w:r w:rsidR="007A2080">
        <w:t xml:space="preserve">the </w:t>
      </w:r>
      <w:r w:rsidR="001D51A4">
        <w:t xml:space="preserve">proposed </w:t>
      </w:r>
      <w:r w:rsidR="007A2080">
        <w:t>outdoor dining</w:t>
      </w:r>
      <w:r w:rsidR="001D51A4">
        <w:t xml:space="preserve"> area</w:t>
      </w:r>
      <w:r w:rsidR="00577A51">
        <w:t xml:space="preserve">, </w:t>
      </w:r>
      <w:r w:rsidRPr="00600200">
        <w:t>including:</w:t>
      </w:r>
    </w:p>
    <w:p w14:paraId="73B76AD2" w14:textId="77777777" w:rsidR="00487F73" w:rsidRPr="00487F73" w:rsidRDefault="00487F73" w:rsidP="008B5053">
      <w:pPr>
        <w:pStyle w:val="ListParagraph"/>
        <w:numPr>
          <w:ilvl w:val="0"/>
          <w:numId w:val="5"/>
        </w:numPr>
      </w:pPr>
      <w:r w:rsidRPr="00487F73">
        <w:t>Site dimensions</w:t>
      </w:r>
    </w:p>
    <w:p w14:paraId="5E89E057" w14:textId="2CC4E76F" w:rsidR="00487F73" w:rsidRPr="00487F73" w:rsidRDefault="00487F73" w:rsidP="008B5053">
      <w:pPr>
        <w:pStyle w:val="ListParagraph"/>
        <w:numPr>
          <w:ilvl w:val="1"/>
          <w:numId w:val="5"/>
        </w:numPr>
      </w:pPr>
      <w:r>
        <w:t>Building lines</w:t>
      </w:r>
    </w:p>
    <w:p w14:paraId="3A9A14BD" w14:textId="77777777" w:rsidR="001D51A4" w:rsidRDefault="001D51A4" w:rsidP="001D51A4">
      <w:pPr>
        <w:pStyle w:val="ListParagraph"/>
        <w:numPr>
          <w:ilvl w:val="1"/>
          <w:numId w:val="5"/>
        </w:numPr>
      </w:pPr>
      <w:r>
        <w:t>Width of the footpath (from kerb to building line)</w:t>
      </w:r>
    </w:p>
    <w:p w14:paraId="441A7B97" w14:textId="77777777" w:rsidR="001D51A4" w:rsidRDefault="001D51A4" w:rsidP="001D51A4">
      <w:pPr>
        <w:pStyle w:val="ListParagraph"/>
        <w:numPr>
          <w:ilvl w:val="1"/>
          <w:numId w:val="5"/>
        </w:numPr>
      </w:pPr>
      <w:r>
        <w:t>Width of the building frontage associated with the dining area</w:t>
      </w:r>
    </w:p>
    <w:p w14:paraId="47041D08" w14:textId="77777777" w:rsidR="001D51A4" w:rsidRDefault="001D51A4" w:rsidP="001D51A4">
      <w:pPr>
        <w:pStyle w:val="ListParagraph"/>
        <w:numPr>
          <w:ilvl w:val="1"/>
          <w:numId w:val="5"/>
        </w:numPr>
      </w:pPr>
      <w:r>
        <w:t>Entry points to the building</w:t>
      </w:r>
    </w:p>
    <w:p w14:paraId="03DA9932" w14:textId="03C518C4" w:rsidR="001D51A4" w:rsidRDefault="001D51A4" w:rsidP="001D51A4">
      <w:pPr>
        <w:pStyle w:val="ListParagraph"/>
        <w:numPr>
          <w:ilvl w:val="1"/>
          <w:numId w:val="5"/>
        </w:numPr>
      </w:pPr>
      <w:r>
        <w:t xml:space="preserve">Width of the pedestrian </w:t>
      </w:r>
      <w:r w:rsidR="00202716">
        <w:t>walkway</w:t>
      </w:r>
    </w:p>
    <w:p w14:paraId="19E29915" w14:textId="3622BC7B" w:rsidR="00487F73" w:rsidRDefault="001D51A4" w:rsidP="001D51A4">
      <w:pPr>
        <w:pStyle w:val="ListParagraph"/>
        <w:numPr>
          <w:ilvl w:val="1"/>
          <w:numId w:val="5"/>
        </w:numPr>
      </w:pPr>
      <w:r>
        <w:t>Setbacks from roads, footpaths, and property boundaries</w:t>
      </w:r>
    </w:p>
    <w:p w14:paraId="022A29D0" w14:textId="192A89A8" w:rsidR="001D51A4" w:rsidRPr="00487F73" w:rsidRDefault="001D51A4" w:rsidP="001D51A4">
      <w:pPr>
        <w:pStyle w:val="ListParagraph"/>
        <w:numPr>
          <w:ilvl w:val="0"/>
          <w:numId w:val="5"/>
        </w:numPr>
      </w:pPr>
      <w:r>
        <w:t>Dining layout</w:t>
      </w:r>
    </w:p>
    <w:p w14:paraId="46473C6B" w14:textId="77777777" w:rsidR="001D51A4" w:rsidRDefault="001D51A4" w:rsidP="001D51A4">
      <w:pPr>
        <w:pStyle w:val="ListParagraph"/>
        <w:numPr>
          <w:ilvl w:val="1"/>
          <w:numId w:val="5"/>
        </w:numPr>
      </w:pPr>
      <w:r>
        <w:t>Location and number of tables, chairs, umbrellas, and any fixed or temporary structures</w:t>
      </w:r>
    </w:p>
    <w:p w14:paraId="35E59D67" w14:textId="77777777" w:rsidR="001D51A4" w:rsidRDefault="001D51A4" w:rsidP="001D51A4">
      <w:pPr>
        <w:pStyle w:val="ListParagraph"/>
        <w:numPr>
          <w:ilvl w:val="1"/>
          <w:numId w:val="5"/>
        </w:numPr>
      </w:pPr>
      <w:r>
        <w:t>Heights of structures</w:t>
      </w:r>
    </w:p>
    <w:p w14:paraId="1F678B08" w14:textId="77777777" w:rsidR="001D51A4" w:rsidRDefault="001D51A4" w:rsidP="001D51A4">
      <w:pPr>
        <w:pStyle w:val="ListParagraph"/>
        <w:numPr>
          <w:ilvl w:val="1"/>
          <w:numId w:val="5"/>
        </w:numPr>
      </w:pPr>
      <w:r>
        <w:t>Distance from nearby site features</w:t>
      </w:r>
    </w:p>
    <w:p w14:paraId="54C74A99" w14:textId="442B7048" w:rsidR="00487F73" w:rsidRDefault="001D51A4" w:rsidP="001D51A4">
      <w:pPr>
        <w:pStyle w:val="ListParagraph"/>
        <w:numPr>
          <w:ilvl w:val="0"/>
          <w:numId w:val="5"/>
        </w:numPr>
      </w:pPr>
      <w:r>
        <w:t xml:space="preserve">Surrounding </w:t>
      </w:r>
      <w:r w:rsidR="00487F73" w:rsidRPr="00487F73">
        <w:t>Site features</w:t>
      </w:r>
    </w:p>
    <w:p w14:paraId="54D60403" w14:textId="77777777" w:rsidR="001D51A4" w:rsidRDefault="001D51A4" w:rsidP="001D51A4">
      <w:pPr>
        <w:pStyle w:val="ListParagraph"/>
        <w:numPr>
          <w:ilvl w:val="0"/>
          <w:numId w:val="11"/>
        </w:numPr>
      </w:pPr>
      <w:r>
        <w:t>Types of businesses on adjacent properties and their building lines</w:t>
      </w:r>
    </w:p>
    <w:p w14:paraId="3164BE62" w14:textId="77777777" w:rsidR="001D51A4" w:rsidRDefault="001D51A4" w:rsidP="001D51A4">
      <w:pPr>
        <w:pStyle w:val="ListParagraph"/>
        <w:numPr>
          <w:ilvl w:val="0"/>
          <w:numId w:val="11"/>
        </w:numPr>
      </w:pPr>
      <w:r>
        <w:t>Type and layout of nearby car parking (e.g. parallel, diagonal, rear-in)</w:t>
      </w:r>
    </w:p>
    <w:p w14:paraId="00E88089" w14:textId="77777777" w:rsidR="001D51A4" w:rsidRDefault="001D51A4" w:rsidP="001D51A4">
      <w:pPr>
        <w:pStyle w:val="ListParagraph"/>
        <w:numPr>
          <w:ilvl w:val="0"/>
          <w:numId w:val="11"/>
        </w:numPr>
      </w:pPr>
      <w:r>
        <w:t>Nearby uses such as ATMs, driveways, loading zones, bus stops, taxi ranks</w:t>
      </w:r>
    </w:p>
    <w:p w14:paraId="7297AD75" w14:textId="77777777" w:rsidR="001D51A4" w:rsidRDefault="001D51A4" w:rsidP="001D51A4">
      <w:pPr>
        <w:pStyle w:val="ListParagraph"/>
        <w:numPr>
          <w:ilvl w:val="0"/>
          <w:numId w:val="11"/>
        </w:numPr>
      </w:pPr>
      <w:r>
        <w:t>Existing trees and street furniture (e.g. benches, bins, bike racks, lighting, planter boxes)</w:t>
      </w:r>
    </w:p>
    <w:p w14:paraId="3FE6495B" w14:textId="77777777" w:rsidR="001D51A4" w:rsidRDefault="001D51A4" w:rsidP="001D51A4">
      <w:pPr>
        <w:pStyle w:val="ListParagraph"/>
        <w:numPr>
          <w:ilvl w:val="0"/>
          <w:numId w:val="11"/>
        </w:numPr>
      </w:pPr>
      <w:r>
        <w:t>Existing services (e.g. poles, service pits, stormwater drains, fire hydrants, post boxes, public phones)</w:t>
      </w:r>
    </w:p>
    <w:p w14:paraId="04598931" w14:textId="58AECB45" w:rsidR="001D51A4" w:rsidRDefault="001D51A4" w:rsidP="001D51A4">
      <w:pPr>
        <w:pStyle w:val="ListParagraph"/>
        <w:numPr>
          <w:ilvl w:val="0"/>
          <w:numId w:val="11"/>
        </w:numPr>
      </w:pPr>
      <w:r>
        <w:t>Signage</w:t>
      </w:r>
    </w:p>
    <w:p w14:paraId="6278CBB8" w14:textId="2EC4AB69" w:rsidR="00AE611A" w:rsidRPr="00600200" w:rsidRDefault="00AE611A" w:rsidP="00AE611A">
      <w:pPr>
        <w:pStyle w:val="Heading2"/>
      </w:pPr>
      <w:r w:rsidRPr="00456EDE">
        <w:t xml:space="preserve">Guide for site </w:t>
      </w:r>
      <w:r w:rsidR="0049486B">
        <w:t>plan</w:t>
      </w:r>
      <w:r w:rsidRPr="00456EDE">
        <w:t xml:space="preserve"> </w:t>
      </w:r>
      <w:r w:rsidR="008B5053">
        <w:t>legend</w:t>
      </w:r>
    </w:p>
    <w:p w14:paraId="554E564B" w14:textId="77777777" w:rsidR="00AE611A" w:rsidRPr="00AE611A" w:rsidRDefault="00AE611A" w:rsidP="00AE611A">
      <w:pPr>
        <w:spacing w:after="0"/>
        <w:rPr>
          <w:sz w:val="16"/>
          <w:szCs w:val="16"/>
        </w:rPr>
      </w:pPr>
    </w:p>
    <w:p w14:paraId="70EA3853" w14:textId="1FC9DA61" w:rsidR="00AE611A" w:rsidRDefault="00712364" w:rsidP="00AE611A">
      <w:bookmarkStart w:id="0" w:name="_Hlk200102636"/>
      <w:r>
        <w:t xml:space="preserve">The below symbols can be </w:t>
      </w:r>
      <w:r w:rsidR="008B5053">
        <w:t xml:space="preserve">used or adapted as needed by </w:t>
      </w:r>
      <w:r>
        <w:t>cop</w:t>
      </w:r>
      <w:r w:rsidR="008B5053">
        <w:t xml:space="preserve">ying </w:t>
      </w:r>
      <w:r>
        <w:t>and pas</w:t>
      </w:r>
      <w:r w:rsidR="008B5053">
        <w:t>ting them</w:t>
      </w:r>
      <w:r>
        <w:t xml:space="preserve"> </w:t>
      </w:r>
      <w:r w:rsidR="00AE611A">
        <w:t xml:space="preserve">into </w:t>
      </w:r>
      <w:r w:rsidR="008B5053">
        <w:t xml:space="preserve">your </w:t>
      </w:r>
      <w:r w:rsidR="00AE611A">
        <w:t xml:space="preserve">site </w:t>
      </w:r>
      <w:r w:rsidR="0049486B">
        <w:t>plan</w:t>
      </w:r>
      <w:r w:rsidR="00AE611A">
        <w:t xml:space="preserve"> </w:t>
      </w:r>
      <w:r w:rsidR="001D51A4">
        <w:t>legend</w:t>
      </w:r>
      <w:r w:rsidR="008B5053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882"/>
        <w:gridCol w:w="697"/>
        <w:gridCol w:w="3806"/>
      </w:tblGrid>
      <w:tr w:rsidR="00251415" w14:paraId="6AFEF99E" w14:textId="77777777" w:rsidTr="007811AD">
        <w:trPr>
          <w:trHeight w:val="601"/>
        </w:trPr>
        <w:tc>
          <w:tcPr>
            <w:tcW w:w="641" w:type="dxa"/>
          </w:tcPr>
          <w:bookmarkEnd w:id="0"/>
          <w:p w14:paraId="748873C1" w14:textId="0B3DD37C" w:rsidR="00251415" w:rsidRDefault="00701662" w:rsidP="00EA7A6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76469F4" wp14:editId="44B2550C">
                  <wp:extent cx="270000" cy="270000"/>
                  <wp:effectExtent l="0" t="0" r="0" b="0"/>
                  <wp:docPr id="2032294698" name="Graphic 1" descr="Umbrell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294698" name="Graphic 2032294698" descr="Umbrella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vAlign w:val="center"/>
          </w:tcPr>
          <w:p w14:paraId="31CDA980" w14:textId="0C871ACB" w:rsidR="00251415" w:rsidRDefault="004C40BD" w:rsidP="00C2112B">
            <w:r>
              <w:t>Umbrella</w:t>
            </w:r>
            <w:r w:rsidR="00701662">
              <w:t>/s</w:t>
            </w:r>
          </w:p>
        </w:tc>
        <w:tc>
          <w:tcPr>
            <w:tcW w:w="697" w:type="dxa"/>
            <w:vAlign w:val="center"/>
          </w:tcPr>
          <w:p w14:paraId="39EC6D0A" w14:textId="2C79ECC3" w:rsidR="00251415" w:rsidRDefault="008F037A" w:rsidP="00EA7A6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color w:val="000000" w:themeColor="text1"/>
                <w:lang w:eastAsia="en-AU"/>
              </w:rPr>
              <w:drawing>
                <wp:anchor distT="0" distB="0" distL="114300" distR="114300" simplePos="0" relativeHeight="251727872" behindDoc="0" locked="0" layoutInCell="1" allowOverlap="1" wp14:anchorId="5C7CB61A" wp14:editId="7A740F7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11430</wp:posOffset>
                  </wp:positionV>
                  <wp:extent cx="210185" cy="194945"/>
                  <wp:effectExtent l="0" t="0" r="0" b="0"/>
                  <wp:wrapNone/>
                  <wp:docPr id="2103347515" name="Picture 2103347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06" w:type="dxa"/>
            <w:vAlign w:val="center"/>
          </w:tcPr>
          <w:p w14:paraId="3E1FF4CC" w14:textId="25672BBF" w:rsidR="00251415" w:rsidRDefault="008F037A" w:rsidP="00C2112B">
            <w:r>
              <w:t>Toilets</w:t>
            </w:r>
          </w:p>
        </w:tc>
      </w:tr>
      <w:tr w:rsidR="00D02913" w14:paraId="42F2B470" w14:textId="77777777" w:rsidTr="007811AD">
        <w:trPr>
          <w:trHeight w:val="601"/>
        </w:trPr>
        <w:tc>
          <w:tcPr>
            <w:tcW w:w="641" w:type="dxa"/>
            <w:vAlign w:val="center"/>
          </w:tcPr>
          <w:p w14:paraId="34CEAF75" w14:textId="0C92E4A5" w:rsidR="00D02913" w:rsidRPr="00D02913" w:rsidRDefault="00D02913" w:rsidP="00D02913">
            <w:pPr>
              <w:spacing w:before="60" w:after="60"/>
              <w:rPr>
                <w:noProof/>
                <w:color w:val="000000" w:themeColor="text1"/>
                <w:sz w:val="28"/>
                <w:szCs w:val="28"/>
                <w:lang w:eastAsia="en-AU"/>
              </w:rPr>
            </w:pPr>
            <w:r w:rsidRPr="00D02913">
              <w:rPr>
                <w:rFonts w:ascii="Segoe UI Emoji" w:eastAsia="Cambria" w:hAnsi="Segoe UI Emoji" w:cs="Segoe UI Emoji"/>
                <w:sz w:val="28"/>
                <w:szCs w:val="28"/>
              </w:rPr>
              <w:t>🪑</w:t>
            </w:r>
          </w:p>
        </w:tc>
        <w:tc>
          <w:tcPr>
            <w:tcW w:w="3882" w:type="dxa"/>
            <w:vAlign w:val="center"/>
          </w:tcPr>
          <w:p w14:paraId="782DE2E8" w14:textId="33464795" w:rsidR="00D02913" w:rsidRDefault="00D02913" w:rsidP="00D02913">
            <w:r>
              <w:t>Chair</w:t>
            </w:r>
            <w:r w:rsidR="0047546B">
              <w:t>s</w:t>
            </w:r>
          </w:p>
        </w:tc>
        <w:tc>
          <w:tcPr>
            <w:tcW w:w="697" w:type="dxa"/>
            <w:vAlign w:val="center"/>
          </w:tcPr>
          <w:p w14:paraId="1366E275" w14:textId="2CBA43B3" w:rsidR="00D02913" w:rsidRDefault="00D02913" w:rsidP="00D02913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0C4078B" wp14:editId="58AF388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190500" cy="171450"/>
                      <wp:effectExtent l="0" t="0" r="19050" b="19050"/>
                      <wp:wrapNone/>
                      <wp:docPr id="876548062" name="Flowchart: Summing Juncti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7C8BF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2" o:spid="_x0000_s1026" type="#_x0000_t123" style="position:absolute;margin-left:2.25pt;margin-top:1.25pt;width:15pt;height:13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" fillcolor="#0070c0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806" w:type="dxa"/>
            <w:vAlign w:val="center"/>
          </w:tcPr>
          <w:p w14:paraId="6D0A65DD" w14:textId="551830A4" w:rsidR="00D02913" w:rsidRDefault="00D02913" w:rsidP="00D02913">
            <w:r>
              <w:t>Table</w:t>
            </w:r>
          </w:p>
        </w:tc>
      </w:tr>
      <w:tr w:rsidR="008F037A" w14:paraId="1ADD53BD" w14:textId="77777777" w:rsidTr="007811AD">
        <w:trPr>
          <w:trHeight w:val="601"/>
        </w:trPr>
        <w:tc>
          <w:tcPr>
            <w:tcW w:w="641" w:type="dxa"/>
          </w:tcPr>
          <w:p w14:paraId="7AECAE07" w14:textId="257E8BA5" w:rsidR="008F037A" w:rsidRDefault="0011169F" w:rsidP="00EA7A6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736064" behindDoc="0" locked="0" layoutInCell="1" allowOverlap="1" wp14:anchorId="2003ADFA" wp14:editId="22B672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247650" cy="247650"/>
                  <wp:effectExtent l="0" t="0" r="0" b="0"/>
                  <wp:wrapNone/>
                  <wp:docPr id="861898058" name="Graphic 861898058" descr="Recy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ecycl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2" w:type="dxa"/>
            <w:vAlign w:val="center"/>
          </w:tcPr>
          <w:p w14:paraId="64DD45E4" w14:textId="4D25ED0D" w:rsidR="008F037A" w:rsidRDefault="0011169F" w:rsidP="00C2112B">
            <w:r>
              <w:t>Waste</w:t>
            </w:r>
            <w:r w:rsidR="0047546B">
              <w:t xml:space="preserve"> &amp; </w:t>
            </w:r>
            <w:r w:rsidR="0014605B">
              <w:t>recycling</w:t>
            </w:r>
            <w:r>
              <w:t xml:space="preserve"> bins</w:t>
            </w:r>
          </w:p>
        </w:tc>
        <w:tc>
          <w:tcPr>
            <w:tcW w:w="697" w:type="dxa"/>
            <w:vAlign w:val="center"/>
          </w:tcPr>
          <w:p w14:paraId="17CF25B4" w14:textId="23413403" w:rsidR="008F037A" w:rsidRDefault="00941A0F" w:rsidP="00EA7A6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color w:val="000000" w:themeColor="text1"/>
                <w:lang w:eastAsia="en-AU"/>
              </w:rPr>
              <w:drawing>
                <wp:anchor distT="0" distB="0" distL="114300" distR="114300" simplePos="0" relativeHeight="251857920" behindDoc="0" locked="0" layoutInCell="1" allowOverlap="1" wp14:anchorId="1775149C" wp14:editId="01A45D0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71755</wp:posOffset>
                  </wp:positionV>
                  <wp:extent cx="304800" cy="266700"/>
                  <wp:effectExtent l="0" t="0" r="0" b="0"/>
                  <wp:wrapNone/>
                  <wp:docPr id="1461961793" name="Graphic 1461961793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elp_ltr.sv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06" w:type="dxa"/>
            <w:vAlign w:val="center"/>
          </w:tcPr>
          <w:p w14:paraId="00E6371F" w14:textId="6490F24C" w:rsidR="008F037A" w:rsidRDefault="00941A0F" w:rsidP="00C2112B">
            <w:r>
              <w:t>Temporary signage</w:t>
            </w:r>
          </w:p>
        </w:tc>
      </w:tr>
      <w:tr w:rsidR="0070113E" w14:paraId="1AD90A0B" w14:textId="77777777" w:rsidTr="007811AD">
        <w:trPr>
          <w:trHeight w:val="601"/>
        </w:trPr>
        <w:tc>
          <w:tcPr>
            <w:tcW w:w="641" w:type="dxa"/>
          </w:tcPr>
          <w:p w14:paraId="699E409C" w14:textId="296DE576" w:rsidR="0070113E" w:rsidRDefault="0070113E" w:rsidP="0070113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color w:val="000000" w:themeColor="text1"/>
                <w:lang w:eastAsia="en-AU"/>
              </w:rPr>
              <w:drawing>
                <wp:inline distT="0" distB="0" distL="0" distR="0" wp14:anchorId="7808B31C" wp14:editId="03243B51">
                  <wp:extent cx="252000" cy="252000"/>
                  <wp:effectExtent l="0" t="0" r="0" b="0"/>
                  <wp:docPr id="929049902" name="Graphic 3" descr="Fen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49902" name="Graphic 929049902" descr="Fence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vAlign w:val="center"/>
          </w:tcPr>
          <w:p w14:paraId="77218CF1" w14:textId="67CC5128" w:rsidR="0070113E" w:rsidRDefault="00F64338" w:rsidP="0070113E">
            <w:r>
              <w:t>Fencing/Barriers</w:t>
            </w:r>
          </w:p>
        </w:tc>
        <w:tc>
          <w:tcPr>
            <w:tcW w:w="697" w:type="dxa"/>
          </w:tcPr>
          <w:p w14:paraId="5D28E572" w14:textId="67053EDD" w:rsidR="0070113E" w:rsidRDefault="0070113E" w:rsidP="0070113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F499AAC" wp14:editId="42C8AC8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118855</wp:posOffset>
                      </wp:positionV>
                      <wp:extent cx="339090" cy="120650"/>
                      <wp:effectExtent l="0" t="0" r="3810" b="0"/>
                      <wp:wrapNone/>
                      <wp:docPr id="942329020" name="Rectangle 942329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BB03A" id="Rectangle 942329020" o:spid="_x0000_s1026" style="position:absolute;margin-left:-3.75pt;margin-top:9.35pt;width:26.7pt;height:9.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" fillcolor="#92d050" stroked="f" strokeweight="1pt"/>
                  </w:pict>
                </mc:Fallback>
              </mc:AlternateContent>
            </w:r>
          </w:p>
        </w:tc>
        <w:tc>
          <w:tcPr>
            <w:tcW w:w="3806" w:type="dxa"/>
            <w:vAlign w:val="center"/>
          </w:tcPr>
          <w:p w14:paraId="04F735D6" w14:textId="3151CC58" w:rsidR="0070113E" w:rsidRDefault="0070113E" w:rsidP="0070113E">
            <w:r>
              <w:t>Planter boxes</w:t>
            </w:r>
          </w:p>
        </w:tc>
      </w:tr>
      <w:tr w:rsidR="00312DA9" w14:paraId="7D034D0C" w14:textId="77777777" w:rsidTr="007811AD">
        <w:trPr>
          <w:trHeight w:val="601"/>
        </w:trPr>
        <w:tc>
          <w:tcPr>
            <w:tcW w:w="641" w:type="dxa"/>
          </w:tcPr>
          <w:p w14:paraId="6BDCCF5C" w14:textId="7822637A" w:rsidR="00312DA9" w:rsidRDefault="00312DA9" w:rsidP="00312DA9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4F315C" wp14:editId="2B2581F2">
                  <wp:extent cx="266065" cy="266065"/>
                  <wp:effectExtent l="0" t="0" r="635" b="635"/>
                  <wp:docPr id="271540044" name="Graphic 1" descr="Deciduous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84081" name="Graphic 1436684081" descr="Deciduous tree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57" cy="266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</w:tcPr>
          <w:p w14:paraId="1401C6AE" w14:textId="77777777" w:rsidR="00312DA9" w:rsidRPr="004B5B8D" w:rsidRDefault="00312DA9" w:rsidP="00312DA9">
            <w:pPr>
              <w:rPr>
                <w:sz w:val="10"/>
                <w:szCs w:val="10"/>
              </w:rPr>
            </w:pPr>
          </w:p>
          <w:p w14:paraId="110BF044" w14:textId="54B771AA" w:rsidR="00312DA9" w:rsidRDefault="00312DA9" w:rsidP="00312DA9">
            <w:r>
              <w:t>Trees/landscaping</w:t>
            </w:r>
          </w:p>
        </w:tc>
        <w:tc>
          <w:tcPr>
            <w:tcW w:w="697" w:type="dxa"/>
            <w:vAlign w:val="center"/>
          </w:tcPr>
          <w:p w14:paraId="120D0D4A" w14:textId="1BADDDF7" w:rsidR="00312DA9" w:rsidRDefault="00312DA9" w:rsidP="00312DA9">
            <w:pPr>
              <w:spacing w:before="60" w:after="60"/>
              <w:rPr>
                <w:rFonts w:ascii="Arial" w:hAnsi="Arial" w:cs="Arial"/>
                <w:bCs/>
              </w:rPr>
            </w:pPr>
            <w:r w:rsidRPr="00CE7C8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82904D9" wp14:editId="58ABFAE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40640</wp:posOffset>
                      </wp:positionV>
                      <wp:extent cx="184150" cy="171450"/>
                      <wp:effectExtent l="38100" t="38100" r="44450" b="38100"/>
                      <wp:wrapNone/>
                      <wp:docPr id="2101185782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FF0E2" id="Star: 5 Points 1" o:spid="_x0000_s1026" style="position:absolute;margin-left:.15pt;margin-top:3.2pt;width:14.5pt;height:1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1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" path="m,65488r70339,l92075,r21736,65488l184150,65488r-56906,40473l148980,171450,92075,130975,35170,171450,56906,105961,,65488xe" fillcolor="red" strokecolor="red" strokeweight="1pt">
                      <v:stroke joinstyle="miter"/>
                      <v:path arrowok="t" o:connecttype="custom" o:connectlocs="0,65488;70339,65488;92075,0;113811,65488;184150,65488;127244,105961;148980,171450;92075,130975;35170,171450;56906,105961;0,65488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806" w:type="dxa"/>
            <w:vAlign w:val="center"/>
          </w:tcPr>
          <w:p w14:paraId="19C38649" w14:textId="2B4E1135" w:rsidR="00312DA9" w:rsidRDefault="00312DA9" w:rsidP="00312DA9">
            <w:r>
              <w:t>Outdoor heater/s</w:t>
            </w:r>
          </w:p>
        </w:tc>
      </w:tr>
      <w:tr w:rsidR="00701662" w14:paraId="5D0D5A8D" w14:textId="77777777" w:rsidTr="007811AD">
        <w:trPr>
          <w:trHeight w:val="601"/>
        </w:trPr>
        <w:tc>
          <w:tcPr>
            <w:tcW w:w="641" w:type="dxa"/>
            <w:vAlign w:val="center"/>
          </w:tcPr>
          <w:p w14:paraId="02AFBDD9" w14:textId="303F68EF" w:rsidR="00701662" w:rsidRDefault="00701662" w:rsidP="00701662">
            <w:pPr>
              <w:spacing w:before="60" w:after="60"/>
              <w:rPr>
                <w:rFonts w:ascii="Arial" w:hAnsi="Arial" w:cs="Arial"/>
                <w:bCs/>
              </w:rPr>
            </w:pPr>
            <w:r w:rsidRPr="00C004AE">
              <w:rPr>
                <w:noProof/>
                <w:color w:val="00B0F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BA96242" wp14:editId="7476BFF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104775</wp:posOffset>
                      </wp:positionV>
                      <wp:extent cx="341630" cy="0"/>
                      <wp:effectExtent l="0" t="19050" r="20320" b="38100"/>
                      <wp:wrapNone/>
                      <wp:docPr id="1293817425" name="Straight Connector 1293817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B765F" id="Straight Connector 1293817425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8.25pt" to="21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" strokecolor="#00b0f0" strokeweight="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3882" w:type="dxa"/>
            <w:vAlign w:val="center"/>
          </w:tcPr>
          <w:p w14:paraId="2B12E44E" w14:textId="279DC4B2" w:rsidR="00701662" w:rsidRDefault="00701662" w:rsidP="00701662">
            <w:r>
              <w:t>Bollards</w:t>
            </w:r>
          </w:p>
        </w:tc>
        <w:tc>
          <w:tcPr>
            <w:tcW w:w="697" w:type="dxa"/>
          </w:tcPr>
          <w:p w14:paraId="0ECD6034" w14:textId="65582F23" w:rsidR="00701662" w:rsidRDefault="00701662" w:rsidP="0070166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08535A5" wp14:editId="62BB2423">
                  <wp:extent cx="306000" cy="306000"/>
                  <wp:effectExtent l="0" t="0" r="0" b="0"/>
                  <wp:docPr id="1431788802" name="Graphic 4" descr="Tricy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88802" name="Graphic 1431788802" descr="Tricycle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vAlign w:val="center"/>
          </w:tcPr>
          <w:p w14:paraId="77F06987" w14:textId="180186D4" w:rsidR="00701662" w:rsidRDefault="00701662" w:rsidP="00701662">
            <w:r>
              <w:t>Bike rack</w:t>
            </w:r>
          </w:p>
        </w:tc>
      </w:tr>
      <w:tr w:rsidR="00701662" w14:paraId="47834DCF" w14:textId="77777777" w:rsidTr="007811AD">
        <w:trPr>
          <w:trHeight w:val="601"/>
        </w:trPr>
        <w:tc>
          <w:tcPr>
            <w:tcW w:w="641" w:type="dxa"/>
          </w:tcPr>
          <w:p w14:paraId="6457AC76" w14:textId="5C9A83AA" w:rsidR="00701662" w:rsidRDefault="003C52A4" w:rsidP="0070166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  <w:lang w:eastAsia="en-AU"/>
              </w:rPr>
              <w:drawing>
                <wp:inline distT="0" distB="0" distL="0" distR="0" wp14:anchorId="2EB9FAEF" wp14:editId="2FDC6510">
                  <wp:extent cx="266400" cy="266400"/>
                  <wp:effectExtent l="0" t="0" r="635" b="635"/>
                  <wp:docPr id="1114072668" name="Graphic 2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527556" name="Graphic 1640527556" descr="Badge Follow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" cy="2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vAlign w:val="center"/>
          </w:tcPr>
          <w:p w14:paraId="12801186" w14:textId="5F920232" w:rsidR="00701662" w:rsidRPr="00B81BA5" w:rsidRDefault="00941A0F" w:rsidP="00701662">
            <w:r>
              <w:t xml:space="preserve">Existing </w:t>
            </w:r>
            <w:r w:rsidR="00701662">
              <w:t>Signage</w:t>
            </w:r>
          </w:p>
        </w:tc>
        <w:tc>
          <w:tcPr>
            <w:tcW w:w="697" w:type="dxa"/>
            <w:vAlign w:val="center"/>
          </w:tcPr>
          <w:p w14:paraId="562CEF4F" w14:textId="2FB69EB0" w:rsidR="00701662" w:rsidRDefault="00701662" w:rsidP="0070166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  <w:lang w:eastAsia="en-AU"/>
              </w:rPr>
              <w:drawing>
                <wp:inline distT="0" distB="0" distL="0" distR="0" wp14:anchorId="0BF29909" wp14:editId="67B203B6">
                  <wp:extent cx="269875" cy="269875"/>
                  <wp:effectExtent l="0" t="0" r="0" b="0"/>
                  <wp:docPr id="1377482926" name="Graphic 3" descr="Cou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82926" name="Graphic 1377482926" descr="Couch with solid fill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74" cy="27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vAlign w:val="center"/>
          </w:tcPr>
          <w:p w14:paraId="14E59B4B" w14:textId="7AEEA04F" w:rsidR="00701662" w:rsidRDefault="00701662" w:rsidP="00701662">
            <w:r>
              <w:t>Bench seating</w:t>
            </w:r>
          </w:p>
        </w:tc>
      </w:tr>
      <w:tr w:rsidR="0070113E" w14:paraId="6880F1AF" w14:textId="77777777" w:rsidTr="007811AD">
        <w:trPr>
          <w:trHeight w:val="601"/>
        </w:trPr>
        <w:tc>
          <w:tcPr>
            <w:tcW w:w="641" w:type="dxa"/>
            <w:vAlign w:val="center"/>
          </w:tcPr>
          <w:p w14:paraId="134CD592" w14:textId="0009092B" w:rsidR="0070113E" w:rsidRDefault="0070113E" w:rsidP="0070113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5B15471" wp14:editId="4E17BA7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29845</wp:posOffset>
                      </wp:positionV>
                      <wp:extent cx="216000" cy="216000"/>
                      <wp:effectExtent l="0" t="0" r="0" b="0"/>
                      <wp:wrapNone/>
                      <wp:docPr id="2140551176" name="Lightning Bolt 2140551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1F4ED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Lightning Bolt 2140551176" o:spid="_x0000_s1026" type="#_x0000_t73" style="position:absolute;margin-left:-.05pt;margin-top:2.35pt;width:17pt;height:1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" fillcolor="red" stroked="f" strokeweight="1pt"/>
                  </w:pict>
                </mc:Fallback>
              </mc:AlternateContent>
            </w:r>
          </w:p>
        </w:tc>
        <w:tc>
          <w:tcPr>
            <w:tcW w:w="3882" w:type="dxa"/>
            <w:vAlign w:val="center"/>
          </w:tcPr>
          <w:p w14:paraId="05A9ED94" w14:textId="250A53D3" w:rsidR="0070113E" w:rsidRDefault="0070113E" w:rsidP="0070113E">
            <w:r>
              <w:t>Utility Pole</w:t>
            </w:r>
          </w:p>
        </w:tc>
        <w:tc>
          <w:tcPr>
            <w:tcW w:w="697" w:type="dxa"/>
            <w:vAlign w:val="center"/>
          </w:tcPr>
          <w:p w14:paraId="630BE855" w14:textId="44AD1059" w:rsidR="0070113E" w:rsidRDefault="0070113E" w:rsidP="0070113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1A77B7E" wp14:editId="75D03C04">
                      <wp:simplePos x="0" y="0"/>
                      <wp:positionH relativeFrom="column">
                        <wp:posOffset>24235</wp:posOffset>
                      </wp:positionH>
                      <wp:positionV relativeFrom="paragraph">
                        <wp:posOffset>26670</wp:posOffset>
                      </wp:positionV>
                      <wp:extent cx="206375" cy="180975"/>
                      <wp:effectExtent l="0" t="0" r="3175" b="9525"/>
                      <wp:wrapNone/>
                      <wp:docPr id="17" name="Su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8097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50EF9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17" o:spid="_x0000_s1026" type="#_x0000_t183" style="position:absolute;margin-left:1.9pt;margin-top:2.1pt;width:16.25pt;height:1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" fillcolor="#ffc000" stroked="f" strokeweight="1pt"/>
                  </w:pict>
                </mc:Fallback>
              </mc:AlternateContent>
            </w:r>
          </w:p>
        </w:tc>
        <w:tc>
          <w:tcPr>
            <w:tcW w:w="3806" w:type="dxa"/>
            <w:vAlign w:val="center"/>
          </w:tcPr>
          <w:p w14:paraId="5ADCED1A" w14:textId="77777777" w:rsidR="0070113E" w:rsidRDefault="0070113E" w:rsidP="0070113E">
            <w:r>
              <w:t>Lighting tower or portable lights</w:t>
            </w:r>
          </w:p>
        </w:tc>
      </w:tr>
      <w:tr w:rsidR="00043BFD" w14:paraId="258265DF" w14:textId="77777777" w:rsidTr="007811AD">
        <w:trPr>
          <w:trHeight w:val="601"/>
        </w:trPr>
        <w:tc>
          <w:tcPr>
            <w:tcW w:w="641" w:type="dxa"/>
          </w:tcPr>
          <w:p w14:paraId="35C4AE5A" w14:textId="6A25C637" w:rsidR="00043BFD" w:rsidRDefault="00043BFD" w:rsidP="00043BFD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6322D02" wp14:editId="2B4F1E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52000" cy="266700"/>
                      <wp:effectExtent l="0" t="0" r="0" b="0"/>
                      <wp:wrapNone/>
                      <wp:docPr id="1993012818" name="Multiplication Sig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667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BEF544" w14:textId="77777777" w:rsidR="00043BFD" w:rsidRDefault="00043BFD" w:rsidP="00701662">
                                  <w:pPr>
                                    <w:spacing w:before="240"/>
                                  </w:pPr>
                                  <w:r>
                                    <w:t>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22D02" id="Multiplication Sign 2" o:spid="_x0000_s1026" style="position:absolute;margin-left:0;margin-top:-.1pt;width:19.85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" adj="-11796480,,5400" path="m38984,84408l82065,43701r43935,46499l169935,43701r43081,40707l166772,133350r46244,48942l169935,222999,126000,176500,82065,222999,38984,182292,85228,133350,38984,84408xe" fillcolor="#7030a0" strokecolor="#172c51" strokeweight="1pt">
                      <v:stroke joinstyle="miter"/>
                      <v:formulas/>
                      <v:path arrowok="t" o:connecttype="custom" o:connectlocs="38984,84408;82065,43701;126000,90200;169935,43701;213016,84408;166772,133350;213016,182292;169935,222999;126000,176500;82065,222999;38984,182292;85228,133350;38984,84408" o:connectangles="0,0,0,0,0,0,0,0,0,0,0,0,0" textboxrect="0,0,252000,266700"/>
                      <v:textbox>
                        <w:txbxContent>
                          <w:p w14:paraId="06BEF544" w14:textId="77777777" w:rsidR="00043BFD" w:rsidRDefault="00043BFD" w:rsidP="00701662">
                            <w:pPr>
                              <w:spacing w:before="240"/>
                            </w:pPr>
                            <w:r>
                              <w:t>.7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2" w:type="dxa"/>
            <w:vAlign w:val="center"/>
          </w:tcPr>
          <w:p w14:paraId="55617C20" w14:textId="1CEF7D93" w:rsidR="00043BFD" w:rsidRDefault="00043BFD" w:rsidP="00043BFD">
            <w:r>
              <w:t>Underground services</w:t>
            </w:r>
          </w:p>
        </w:tc>
        <w:tc>
          <w:tcPr>
            <w:tcW w:w="697" w:type="dxa"/>
          </w:tcPr>
          <w:p w14:paraId="17E3B1C4" w14:textId="1FAFDD71" w:rsidR="00043BFD" w:rsidRDefault="00043BFD" w:rsidP="00043BFD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855872" behindDoc="0" locked="0" layoutInCell="1" allowOverlap="1" wp14:anchorId="38CF0082" wp14:editId="4792F6D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72693</wp:posOffset>
                  </wp:positionV>
                  <wp:extent cx="197485" cy="197485"/>
                  <wp:effectExtent l="0" t="0" r="0" b="0"/>
                  <wp:wrapNone/>
                  <wp:docPr id="487969880" name="Picture 487969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06" w:type="dxa"/>
          </w:tcPr>
          <w:p w14:paraId="628E1CD5" w14:textId="77777777" w:rsidR="000E5835" w:rsidRPr="000E5835" w:rsidRDefault="000E5835" w:rsidP="00043BFD">
            <w:pPr>
              <w:rPr>
                <w:sz w:val="10"/>
                <w:szCs w:val="10"/>
              </w:rPr>
            </w:pPr>
          </w:p>
          <w:p w14:paraId="15277363" w14:textId="6C1451AC" w:rsidR="00043BFD" w:rsidRDefault="00043BFD" w:rsidP="00043BFD">
            <w:r>
              <w:t>Car parking</w:t>
            </w:r>
          </w:p>
        </w:tc>
      </w:tr>
    </w:tbl>
    <w:p w14:paraId="59BA589A" w14:textId="77777777" w:rsidR="003E5F25" w:rsidRDefault="003E5F25" w:rsidP="00AE611A"/>
    <w:p w14:paraId="49C54759" w14:textId="77777777" w:rsidR="00497D40" w:rsidRDefault="00497D40" w:rsidP="00AE611A">
      <w:pPr>
        <w:sectPr w:rsidR="00497D40" w:rsidSect="003E5F25">
          <w:headerReference w:type="default" r:id="rId29"/>
          <w:footerReference w:type="default" r:id="rId30"/>
          <w:headerReference w:type="first" r:id="rId31"/>
          <w:pgSz w:w="11906" w:h="16838"/>
          <w:pgMar w:top="1440" w:right="1440" w:bottom="0" w:left="1440" w:header="708" w:footer="708" w:gutter="0"/>
          <w:cols w:space="708"/>
          <w:titlePg/>
          <w:docGrid w:linePitch="360"/>
        </w:sectPr>
      </w:pPr>
    </w:p>
    <w:p w14:paraId="77B27D43" w14:textId="5C6F2CD7" w:rsidR="00816A42" w:rsidRPr="00396E3C" w:rsidRDefault="00816A42" w:rsidP="00816A42">
      <w:pPr>
        <w:pStyle w:val="Heading1"/>
        <w:ind w:left="1276"/>
      </w:pPr>
      <w:r w:rsidRPr="00396E3C">
        <w:lastRenderedPageBreak/>
        <w:t>S</w:t>
      </w:r>
      <w:r>
        <w:t xml:space="preserve">ite Plan for </w:t>
      </w:r>
      <w:r w:rsidR="00DD2A24">
        <w:t>outdoor dining</w:t>
      </w:r>
    </w:p>
    <w:p w14:paraId="7C933FC6" w14:textId="77777777" w:rsidR="003E5F25" w:rsidRDefault="003E5F25" w:rsidP="00497D40">
      <w:pPr>
        <w:ind w:left="1276"/>
      </w:pPr>
    </w:p>
    <w:p w14:paraId="27FE90C6" w14:textId="77777777" w:rsidR="00816A42" w:rsidRPr="007321CD" w:rsidRDefault="00816A42" w:rsidP="002A275C">
      <w:pPr>
        <w:pStyle w:val="NoSpacing"/>
        <w:ind w:left="1276"/>
        <w:rPr>
          <w:rFonts w:ascii="Arial" w:hAnsi="Arial" w:cs="Arial"/>
          <w:b/>
          <w:color w:val="000000" w:themeColor="text1"/>
          <w:sz w:val="6"/>
        </w:rPr>
      </w:pP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095"/>
      </w:tblGrid>
      <w:tr w:rsidR="00816A42" w:rsidRPr="00A13627" w14:paraId="771EB081" w14:textId="77777777" w:rsidTr="005A3D34"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C04C8E1" w14:textId="535D88B3" w:rsidR="00816A42" w:rsidRPr="00A13627" w:rsidRDefault="005A3D34" w:rsidP="009B219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Outdoor dining </w:t>
            </w:r>
            <w:r w:rsidR="00816A42" w:rsidRPr="00A13627">
              <w:rPr>
                <w:lang w:val="en-GB"/>
              </w:rPr>
              <w:t>location: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E7C" w14:textId="77777777" w:rsidR="00816A42" w:rsidRPr="00A13627" w:rsidRDefault="00816A42" w:rsidP="002A275C">
            <w:pPr>
              <w:pStyle w:val="NoSpacing"/>
              <w:ind w:left="1276"/>
              <w:rPr>
                <w:lang w:val="en-GB"/>
              </w:rPr>
            </w:pPr>
          </w:p>
        </w:tc>
      </w:tr>
    </w:tbl>
    <w:p w14:paraId="6F662D50" w14:textId="77777777" w:rsidR="00816A42" w:rsidRPr="007321CD" w:rsidRDefault="00816A42" w:rsidP="002A275C">
      <w:pPr>
        <w:pStyle w:val="NoSpacing"/>
        <w:ind w:left="1276"/>
        <w:rPr>
          <w:rFonts w:ascii="Arial" w:hAnsi="Arial" w:cs="Arial"/>
          <w:b/>
          <w:color w:val="000000" w:themeColor="text1"/>
          <w:sz w:val="6"/>
        </w:rPr>
      </w:pPr>
    </w:p>
    <w:p w14:paraId="52FAF6F6" w14:textId="77777777" w:rsidR="003E5F25" w:rsidRPr="00E945B3" w:rsidRDefault="003E5F25" w:rsidP="00816A42">
      <w:pPr>
        <w:ind w:left="1276"/>
        <w:rPr>
          <w:sz w:val="12"/>
          <w:szCs w:val="12"/>
        </w:rPr>
      </w:pP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10626"/>
        <w:gridCol w:w="780"/>
        <w:gridCol w:w="2706"/>
      </w:tblGrid>
      <w:tr w:rsidR="00E945B3" w14:paraId="4051C0D1" w14:textId="34132E0A" w:rsidTr="00E945B3">
        <w:trPr>
          <w:trHeight w:val="371"/>
        </w:trPr>
        <w:tc>
          <w:tcPr>
            <w:tcW w:w="10626" w:type="dxa"/>
            <w:vMerge w:val="restart"/>
          </w:tcPr>
          <w:p w14:paraId="6D829777" w14:textId="4ED87CBB" w:rsidR="00BF114E" w:rsidRPr="0006065C" w:rsidRDefault="00BF114E" w:rsidP="00BF114E">
            <w:pPr>
              <w:rPr>
                <w:i/>
                <w:iCs/>
                <w:color w:val="000000" w:themeColor="text1"/>
              </w:rPr>
            </w:pPr>
            <w:r w:rsidRPr="0006065C">
              <w:rPr>
                <w:i/>
                <w:iCs/>
              </w:rPr>
              <w:t>(INSERT AERIAL SCREENSHOT OF</w:t>
            </w:r>
            <w:r w:rsidR="00312DA9">
              <w:rPr>
                <w:i/>
                <w:iCs/>
              </w:rPr>
              <w:t xml:space="preserve"> </w:t>
            </w:r>
            <w:r w:rsidRPr="0006065C">
              <w:rPr>
                <w:i/>
                <w:iCs/>
              </w:rPr>
              <w:t>SITE HERE)</w:t>
            </w:r>
          </w:p>
          <w:p w14:paraId="3041AE79" w14:textId="77777777" w:rsidR="00E945B3" w:rsidRDefault="00E945B3" w:rsidP="00497D40"/>
        </w:tc>
        <w:tc>
          <w:tcPr>
            <w:tcW w:w="3486" w:type="dxa"/>
            <w:gridSpan w:val="2"/>
          </w:tcPr>
          <w:p w14:paraId="5ED9F565" w14:textId="47FA22C4" w:rsidR="00E945B3" w:rsidRDefault="00EB1B1F" w:rsidP="007A001C">
            <w:pPr>
              <w:pStyle w:val="Heading3"/>
            </w:pPr>
            <w:r>
              <w:t>L</w:t>
            </w:r>
            <w:r w:rsidR="00B17B3F">
              <w:t>EGEND</w:t>
            </w:r>
          </w:p>
        </w:tc>
      </w:tr>
      <w:tr w:rsidR="00701662" w14:paraId="321CB87E" w14:textId="6AA813A2" w:rsidTr="009A37B1">
        <w:trPr>
          <w:trHeight w:val="371"/>
        </w:trPr>
        <w:tc>
          <w:tcPr>
            <w:tcW w:w="10626" w:type="dxa"/>
            <w:vMerge/>
          </w:tcPr>
          <w:p w14:paraId="1B5EF79B" w14:textId="77777777" w:rsidR="00701662" w:rsidRDefault="00701662" w:rsidP="00701662"/>
        </w:tc>
        <w:tc>
          <w:tcPr>
            <w:tcW w:w="780" w:type="dxa"/>
          </w:tcPr>
          <w:p w14:paraId="254DBB72" w14:textId="19C065F4" w:rsidR="00701662" w:rsidRDefault="0047546B" w:rsidP="007016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513F75E" wp14:editId="738E02E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22860</wp:posOffset>
                      </wp:positionV>
                      <wp:extent cx="190500" cy="171450"/>
                      <wp:effectExtent l="0" t="0" r="19050" b="19050"/>
                      <wp:wrapNone/>
                      <wp:docPr id="1334304299" name="Flowchart: Summing Juncti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A125D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2" o:spid="_x0000_s1026" type="#_x0000_t123" style="position:absolute;margin-left:6.65pt;margin-top:1.8pt;width:15pt;height:1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" fillcolor="#0070c0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706" w:type="dxa"/>
            <w:vAlign w:val="center"/>
          </w:tcPr>
          <w:p w14:paraId="4D0615ED" w14:textId="00654F2E" w:rsidR="00701662" w:rsidRDefault="00701662" w:rsidP="00B12480">
            <w:pPr>
              <w:jc w:val="both"/>
            </w:pPr>
            <w:r>
              <w:t>Tables</w:t>
            </w:r>
          </w:p>
        </w:tc>
      </w:tr>
      <w:tr w:rsidR="0070113E" w14:paraId="1BB574AE" w14:textId="7D840A66" w:rsidTr="009A37B1">
        <w:trPr>
          <w:trHeight w:val="371"/>
        </w:trPr>
        <w:tc>
          <w:tcPr>
            <w:tcW w:w="10626" w:type="dxa"/>
            <w:vMerge/>
          </w:tcPr>
          <w:p w14:paraId="12DE7678" w14:textId="77777777" w:rsidR="0070113E" w:rsidRDefault="0070113E" w:rsidP="0070113E"/>
        </w:tc>
        <w:tc>
          <w:tcPr>
            <w:tcW w:w="780" w:type="dxa"/>
          </w:tcPr>
          <w:p w14:paraId="7B739203" w14:textId="22F8E451" w:rsidR="0070113E" w:rsidRDefault="0047546B" w:rsidP="0047546B">
            <w:pPr>
              <w:jc w:val="center"/>
            </w:pPr>
            <w:r w:rsidRPr="00D02913">
              <w:rPr>
                <w:rFonts w:ascii="Segoe UI Emoji" w:eastAsia="Cambria" w:hAnsi="Segoe UI Emoji" w:cs="Segoe UI Emoji"/>
                <w:sz w:val="28"/>
                <w:szCs w:val="28"/>
              </w:rPr>
              <w:t>🪑</w:t>
            </w:r>
          </w:p>
        </w:tc>
        <w:tc>
          <w:tcPr>
            <w:tcW w:w="2706" w:type="dxa"/>
            <w:vAlign w:val="center"/>
          </w:tcPr>
          <w:p w14:paraId="4D8FDB12" w14:textId="30832C46" w:rsidR="0070113E" w:rsidRDefault="0047546B" w:rsidP="00B12480">
            <w:pPr>
              <w:jc w:val="both"/>
            </w:pPr>
            <w:r>
              <w:t>Chairs</w:t>
            </w:r>
          </w:p>
        </w:tc>
      </w:tr>
      <w:tr w:rsidR="0070113E" w14:paraId="78243EBE" w14:textId="22D430A9" w:rsidTr="009A37B1">
        <w:trPr>
          <w:trHeight w:val="371"/>
        </w:trPr>
        <w:tc>
          <w:tcPr>
            <w:tcW w:w="10626" w:type="dxa"/>
            <w:vMerge/>
          </w:tcPr>
          <w:p w14:paraId="1B49E6CB" w14:textId="77777777" w:rsidR="0070113E" w:rsidRDefault="0070113E" w:rsidP="0070113E"/>
        </w:tc>
        <w:tc>
          <w:tcPr>
            <w:tcW w:w="780" w:type="dxa"/>
          </w:tcPr>
          <w:p w14:paraId="7D27BA55" w14:textId="3B1F75FC" w:rsidR="0070113E" w:rsidRDefault="00871316" w:rsidP="00B12480">
            <w:pPr>
              <w:jc w:val="center"/>
            </w:pPr>
            <w:r>
              <w:rPr>
                <w:noProof/>
                <w:color w:val="000000" w:themeColor="text1"/>
                <w:lang w:eastAsia="en-AU"/>
              </w:rPr>
              <w:drawing>
                <wp:inline distT="0" distB="0" distL="0" distR="0" wp14:anchorId="40FE29A0" wp14:editId="718FBA3C">
                  <wp:extent cx="269875" cy="269875"/>
                  <wp:effectExtent l="0" t="0" r="0" b="0"/>
                  <wp:docPr id="449535122" name="Graphic 3" descr="Cou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82926" name="Graphic 1377482926" descr="Couch with solid fill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74" cy="27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vAlign w:val="center"/>
          </w:tcPr>
          <w:p w14:paraId="415B852F" w14:textId="53625AC5" w:rsidR="0070113E" w:rsidRDefault="00871316" w:rsidP="00B12480">
            <w:pPr>
              <w:jc w:val="both"/>
            </w:pPr>
            <w:r>
              <w:t>Bench seating</w:t>
            </w:r>
          </w:p>
        </w:tc>
      </w:tr>
      <w:tr w:rsidR="0070113E" w14:paraId="56472C91" w14:textId="6F1121FB" w:rsidTr="009A37B1">
        <w:trPr>
          <w:trHeight w:val="371"/>
        </w:trPr>
        <w:tc>
          <w:tcPr>
            <w:tcW w:w="10626" w:type="dxa"/>
            <w:vMerge/>
          </w:tcPr>
          <w:p w14:paraId="21880692" w14:textId="77777777" w:rsidR="0070113E" w:rsidRDefault="0070113E" w:rsidP="0070113E"/>
        </w:tc>
        <w:tc>
          <w:tcPr>
            <w:tcW w:w="780" w:type="dxa"/>
          </w:tcPr>
          <w:p w14:paraId="7A70D924" w14:textId="7E338D36" w:rsidR="0070113E" w:rsidRDefault="00B12480" w:rsidP="00B12480">
            <w:pPr>
              <w:jc w:val="center"/>
            </w:pPr>
            <w:r>
              <w:rPr>
                <w:noProof/>
                <w:color w:val="000000" w:themeColor="text1"/>
                <w:lang w:eastAsia="en-AU"/>
              </w:rPr>
              <w:drawing>
                <wp:inline distT="0" distB="0" distL="0" distR="0" wp14:anchorId="1ABD45F5" wp14:editId="6A318CDC">
                  <wp:extent cx="252000" cy="252000"/>
                  <wp:effectExtent l="0" t="0" r="0" b="0"/>
                  <wp:docPr id="463628091" name="Graphic 3" descr="Fen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49902" name="Graphic 929049902" descr="Fence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vAlign w:val="center"/>
          </w:tcPr>
          <w:p w14:paraId="7F518614" w14:textId="497DDB4C" w:rsidR="0070113E" w:rsidRDefault="00B12480" w:rsidP="00B12480">
            <w:pPr>
              <w:jc w:val="both"/>
            </w:pPr>
            <w:r>
              <w:t>Fencing/barriers</w:t>
            </w:r>
          </w:p>
        </w:tc>
      </w:tr>
      <w:tr w:rsidR="00E945B3" w14:paraId="38E449E7" w14:textId="75919CAE" w:rsidTr="009A37B1">
        <w:trPr>
          <w:trHeight w:val="371"/>
        </w:trPr>
        <w:tc>
          <w:tcPr>
            <w:tcW w:w="10626" w:type="dxa"/>
            <w:vMerge/>
          </w:tcPr>
          <w:p w14:paraId="0385A580" w14:textId="77777777" w:rsidR="00E945B3" w:rsidRDefault="00E945B3" w:rsidP="00497D40"/>
        </w:tc>
        <w:tc>
          <w:tcPr>
            <w:tcW w:w="780" w:type="dxa"/>
          </w:tcPr>
          <w:p w14:paraId="392AC56A" w14:textId="192BCF7E" w:rsidR="00E945B3" w:rsidRDefault="009A37B1" w:rsidP="009A37B1">
            <w:pPr>
              <w:jc w:val="center"/>
            </w:pPr>
            <w:r w:rsidRPr="00CE7C8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0C3DF54" wp14:editId="3187C35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29210</wp:posOffset>
                      </wp:positionV>
                      <wp:extent cx="184150" cy="171450"/>
                      <wp:effectExtent l="38100" t="38100" r="44450" b="38100"/>
                      <wp:wrapNone/>
                      <wp:docPr id="122533611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D2EF" id="Star: 5 Points 1" o:spid="_x0000_s1026" style="position:absolute;margin-left:5.15pt;margin-top:2.3pt;width:14.5pt;height:13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1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" path="m,65488r70339,l92075,r21736,65488l184150,65488r-56906,40473l148980,171450,92075,130975,35170,171450,56906,105961,,65488xe" fillcolor="red" strokecolor="red" strokeweight="1pt">
                      <v:stroke joinstyle="miter"/>
                      <v:path arrowok="t" o:connecttype="custom" o:connectlocs="0,65488;70339,65488;92075,0;113811,65488;184150,65488;127244,105961;148980,171450;92075,130975;35170,171450;56906,105961;0,65488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706" w:type="dxa"/>
            <w:vAlign w:val="center"/>
          </w:tcPr>
          <w:p w14:paraId="6E34C34F" w14:textId="3615C622" w:rsidR="00E945B3" w:rsidRDefault="009A37B1" w:rsidP="00B12480">
            <w:pPr>
              <w:jc w:val="both"/>
            </w:pPr>
            <w:r>
              <w:t>Outdoor heater/s</w:t>
            </w:r>
          </w:p>
        </w:tc>
      </w:tr>
      <w:tr w:rsidR="00E945B3" w14:paraId="23B4DD03" w14:textId="79359087" w:rsidTr="009A37B1">
        <w:trPr>
          <w:trHeight w:val="371"/>
        </w:trPr>
        <w:tc>
          <w:tcPr>
            <w:tcW w:w="10626" w:type="dxa"/>
            <w:vMerge/>
          </w:tcPr>
          <w:p w14:paraId="28F3E6F4" w14:textId="77777777" w:rsidR="00E945B3" w:rsidRDefault="00E945B3" w:rsidP="00497D40"/>
        </w:tc>
        <w:tc>
          <w:tcPr>
            <w:tcW w:w="780" w:type="dxa"/>
          </w:tcPr>
          <w:p w14:paraId="2FEFF5C9" w14:textId="33A13AF4" w:rsidR="00E945B3" w:rsidRDefault="00871316" w:rsidP="00871316">
            <w:pPr>
              <w:jc w:val="center"/>
            </w:pPr>
            <w:r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4B5F6494" wp14:editId="25A2559D">
                  <wp:extent cx="228600" cy="228600"/>
                  <wp:effectExtent l="0" t="0" r="0" b="0"/>
                  <wp:docPr id="710892" name="Graphic 1" descr="Umbrell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294698" name="Graphic 2032294698" descr="Umbrella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06" cy="228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vAlign w:val="center"/>
          </w:tcPr>
          <w:p w14:paraId="16F67B5D" w14:textId="7E50B4E6" w:rsidR="00E945B3" w:rsidRDefault="00871316" w:rsidP="00B12480">
            <w:pPr>
              <w:jc w:val="both"/>
            </w:pPr>
            <w:r>
              <w:t>Umbrella/s</w:t>
            </w:r>
          </w:p>
        </w:tc>
      </w:tr>
      <w:tr w:rsidR="00E945B3" w14:paraId="36795ED5" w14:textId="08E75D0E" w:rsidTr="009A37B1">
        <w:trPr>
          <w:trHeight w:val="371"/>
        </w:trPr>
        <w:tc>
          <w:tcPr>
            <w:tcW w:w="10626" w:type="dxa"/>
            <w:vMerge/>
          </w:tcPr>
          <w:p w14:paraId="6C8F9062" w14:textId="77777777" w:rsidR="00E945B3" w:rsidRDefault="00E945B3" w:rsidP="00497D40"/>
        </w:tc>
        <w:tc>
          <w:tcPr>
            <w:tcW w:w="780" w:type="dxa"/>
          </w:tcPr>
          <w:p w14:paraId="5AA2E6B4" w14:textId="76B10945" w:rsidR="00E945B3" w:rsidRDefault="00E945B3" w:rsidP="00497D40"/>
        </w:tc>
        <w:tc>
          <w:tcPr>
            <w:tcW w:w="2706" w:type="dxa"/>
            <w:vAlign w:val="center"/>
          </w:tcPr>
          <w:p w14:paraId="2EE99364" w14:textId="18D9CD98" w:rsidR="00E945B3" w:rsidRDefault="00E945B3" w:rsidP="00B12480">
            <w:pPr>
              <w:jc w:val="both"/>
            </w:pPr>
          </w:p>
        </w:tc>
      </w:tr>
      <w:tr w:rsidR="00E945B3" w14:paraId="38993344" w14:textId="51C82ABC" w:rsidTr="009A37B1">
        <w:trPr>
          <w:trHeight w:val="371"/>
        </w:trPr>
        <w:tc>
          <w:tcPr>
            <w:tcW w:w="10626" w:type="dxa"/>
            <w:vMerge/>
          </w:tcPr>
          <w:p w14:paraId="6937EA3E" w14:textId="77777777" w:rsidR="00E945B3" w:rsidRDefault="00E945B3" w:rsidP="00497D40"/>
        </w:tc>
        <w:tc>
          <w:tcPr>
            <w:tcW w:w="780" w:type="dxa"/>
          </w:tcPr>
          <w:p w14:paraId="212236B3" w14:textId="77777777" w:rsidR="00E945B3" w:rsidRDefault="00E945B3" w:rsidP="00497D40"/>
        </w:tc>
        <w:tc>
          <w:tcPr>
            <w:tcW w:w="2706" w:type="dxa"/>
            <w:vAlign w:val="center"/>
          </w:tcPr>
          <w:p w14:paraId="071C4C1C" w14:textId="77777777" w:rsidR="00E945B3" w:rsidRDefault="00E945B3" w:rsidP="00B12480">
            <w:pPr>
              <w:jc w:val="both"/>
            </w:pPr>
          </w:p>
        </w:tc>
      </w:tr>
      <w:tr w:rsidR="00E945B3" w14:paraId="41BC7211" w14:textId="63A09188" w:rsidTr="009A37B1">
        <w:trPr>
          <w:trHeight w:val="371"/>
        </w:trPr>
        <w:tc>
          <w:tcPr>
            <w:tcW w:w="10626" w:type="dxa"/>
            <w:vMerge/>
          </w:tcPr>
          <w:p w14:paraId="6850810E" w14:textId="77777777" w:rsidR="00E945B3" w:rsidRDefault="00E945B3" w:rsidP="00497D40"/>
        </w:tc>
        <w:tc>
          <w:tcPr>
            <w:tcW w:w="780" w:type="dxa"/>
          </w:tcPr>
          <w:p w14:paraId="7373EF9E" w14:textId="77777777" w:rsidR="00E945B3" w:rsidRDefault="00E945B3" w:rsidP="00497D40"/>
        </w:tc>
        <w:tc>
          <w:tcPr>
            <w:tcW w:w="2706" w:type="dxa"/>
            <w:vAlign w:val="center"/>
          </w:tcPr>
          <w:p w14:paraId="21FBF390" w14:textId="77777777" w:rsidR="00E945B3" w:rsidRDefault="00E945B3" w:rsidP="00B12480">
            <w:pPr>
              <w:jc w:val="both"/>
            </w:pPr>
          </w:p>
        </w:tc>
      </w:tr>
      <w:tr w:rsidR="00E945B3" w14:paraId="08B3B12A" w14:textId="59BB9707" w:rsidTr="009A37B1">
        <w:trPr>
          <w:trHeight w:val="371"/>
        </w:trPr>
        <w:tc>
          <w:tcPr>
            <w:tcW w:w="10626" w:type="dxa"/>
            <w:vMerge/>
          </w:tcPr>
          <w:p w14:paraId="7570BEC7" w14:textId="77777777" w:rsidR="00E945B3" w:rsidRDefault="00E945B3" w:rsidP="00497D40"/>
        </w:tc>
        <w:tc>
          <w:tcPr>
            <w:tcW w:w="780" w:type="dxa"/>
          </w:tcPr>
          <w:p w14:paraId="0153D8E0" w14:textId="77777777" w:rsidR="00E945B3" w:rsidRDefault="00E945B3" w:rsidP="00497D40"/>
        </w:tc>
        <w:tc>
          <w:tcPr>
            <w:tcW w:w="2706" w:type="dxa"/>
            <w:vAlign w:val="center"/>
          </w:tcPr>
          <w:p w14:paraId="0C9DDED5" w14:textId="77777777" w:rsidR="00E945B3" w:rsidRDefault="00E945B3" w:rsidP="00B12480">
            <w:pPr>
              <w:jc w:val="both"/>
            </w:pPr>
          </w:p>
        </w:tc>
      </w:tr>
      <w:tr w:rsidR="00E945B3" w14:paraId="4C20987D" w14:textId="1F7A4B73" w:rsidTr="009A37B1">
        <w:trPr>
          <w:trHeight w:val="371"/>
        </w:trPr>
        <w:tc>
          <w:tcPr>
            <w:tcW w:w="10626" w:type="dxa"/>
            <w:vMerge/>
          </w:tcPr>
          <w:p w14:paraId="70A05D0A" w14:textId="77777777" w:rsidR="00E945B3" w:rsidRDefault="00E945B3" w:rsidP="00497D40"/>
        </w:tc>
        <w:tc>
          <w:tcPr>
            <w:tcW w:w="780" w:type="dxa"/>
          </w:tcPr>
          <w:p w14:paraId="531E4A98" w14:textId="77777777" w:rsidR="00E945B3" w:rsidRDefault="00E945B3" w:rsidP="00497D40"/>
        </w:tc>
        <w:tc>
          <w:tcPr>
            <w:tcW w:w="2706" w:type="dxa"/>
            <w:vAlign w:val="center"/>
          </w:tcPr>
          <w:p w14:paraId="31AD4BDA" w14:textId="77777777" w:rsidR="00E945B3" w:rsidRDefault="00E945B3" w:rsidP="00B12480">
            <w:pPr>
              <w:jc w:val="both"/>
            </w:pPr>
          </w:p>
        </w:tc>
      </w:tr>
      <w:tr w:rsidR="00E945B3" w14:paraId="21D21CE3" w14:textId="6043B233" w:rsidTr="009A37B1">
        <w:trPr>
          <w:trHeight w:val="371"/>
        </w:trPr>
        <w:tc>
          <w:tcPr>
            <w:tcW w:w="10626" w:type="dxa"/>
            <w:vMerge/>
          </w:tcPr>
          <w:p w14:paraId="1986C323" w14:textId="77777777" w:rsidR="00E945B3" w:rsidRDefault="00E945B3" w:rsidP="00497D40"/>
        </w:tc>
        <w:tc>
          <w:tcPr>
            <w:tcW w:w="780" w:type="dxa"/>
          </w:tcPr>
          <w:p w14:paraId="61F8D361" w14:textId="77777777" w:rsidR="00E945B3" w:rsidRDefault="00E945B3" w:rsidP="00497D40"/>
        </w:tc>
        <w:tc>
          <w:tcPr>
            <w:tcW w:w="2706" w:type="dxa"/>
            <w:vAlign w:val="center"/>
          </w:tcPr>
          <w:p w14:paraId="20183DB9" w14:textId="77777777" w:rsidR="00E945B3" w:rsidRDefault="00E945B3" w:rsidP="00B12480">
            <w:pPr>
              <w:jc w:val="both"/>
            </w:pPr>
          </w:p>
        </w:tc>
      </w:tr>
      <w:tr w:rsidR="00E945B3" w14:paraId="1175B0E3" w14:textId="5D04AAF6" w:rsidTr="009A37B1">
        <w:trPr>
          <w:trHeight w:val="371"/>
        </w:trPr>
        <w:tc>
          <w:tcPr>
            <w:tcW w:w="10626" w:type="dxa"/>
            <w:vMerge/>
          </w:tcPr>
          <w:p w14:paraId="14AAF27B" w14:textId="77777777" w:rsidR="00E945B3" w:rsidRDefault="00E945B3" w:rsidP="00497D40"/>
        </w:tc>
        <w:tc>
          <w:tcPr>
            <w:tcW w:w="780" w:type="dxa"/>
          </w:tcPr>
          <w:p w14:paraId="7D250D21" w14:textId="77777777" w:rsidR="00E945B3" w:rsidRDefault="00E945B3" w:rsidP="00497D40"/>
        </w:tc>
        <w:tc>
          <w:tcPr>
            <w:tcW w:w="2706" w:type="dxa"/>
            <w:vAlign w:val="center"/>
          </w:tcPr>
          <w:p w14:paraId="171F8785" w14:textId="77777777" w:rsidR="00E945B3" w:rsidRDefault="00E945B3" w:rsidP="00B12480">
            <w:pPr>
              <w:jc w:val="both"/>
            </w:pPr>
          </w:p>
        </w:tc>
      </w:tr>
      <w:tr w:rsidR="00E945B3" w14:paraId="69891501" w14:textId="2F9EBF3A" w:rsidTr="009A37B1">
        <w:trPr>
          <w:trHeight w:val="371"/>
        </w:trPr>
        <w:tc>
          <w:tcPr>
            <w:tcW w:w="10626" w:type="dxa"/>
            <w:vMerge/>
          </w:tcPr>
          <w:p w14:paraId="6B0FBEB7" w14:textId="77777777" w:rsidR="00E945B3" w:rsidRDefault="00E945B3" w:rsidP="00497D40"/>
        </w:tc>
        <w:tc>
          <w:tcPr>
            <w:tcW w:w="780" w:type="dxa"/>
          </w:tcPr>
          <w:p w14:paraId="561472E8" w14:textId="77777777" w:rsidR="00E945B3" w:rsidRDefault="00E945B3" w:rsidP="00497D40"/>
        </w:tc>
        <w:tc>
          <w:tcPr>
            <w:tcW w:w="2706" w:type="dxa"/>
            <w:vAlign w:val="center"/>
          </w:tcPr>
          <w:p w14:paraId="781AD99A" w14:textId="77777777" w:rsidR="00E945B3" w:rsidRDefault="00E945B3" w:rsidP="00B12480">
            <w:pPr>
              <w:jc w:val="both"/>
            </w:pPr>
          </w:p>
        </w:tc>
      </w:tr>
      <w:tr w:rsidR="00E945B3" w14:paraId="51057F15" w14:textId="391AD85D" w:rsidTr="009A37B1">
        <w:trPr>
          <w:trHeight w:val="371"/>
        </w:trPr>
        <w:tc>
          <w:tcPr>
            <w:tcW w:w="10626" w:type="dxa"/>
            <w:vMerge/>
          </w:tcPr>
          <w:p w14:paraId="4AF7C8B0" w14:textId="77777777" w:rsidR="00E945B3" w:rsidRDefault="00E945B3" w:rsidP="00497D40"/>
        </w:tc>
        <w:tc>
          <w:tcPr>
            <w:tcW w:w="780" w:type="dxa"/>
          </w:tcPr>
          <w:p w14:paraId="1EDAF569" w14:textId="77777777" w:rsidR="00E945B3" w:rsidRDefault="00E945B3" w:rsidP="00497D40"/>
        </w:tc>
        <w:tc>
          <w:tcPr>
            <w:tcW w:w="2706" w:type="dxa"/>
            <w:vAlign w:val="center"/>
          </w:tcPr>
          <w:p w14:paraId="55EB4585" w14:textId="77777777" w:rsidR="00E945B3" w:rsidRDefault="00E945B3" w:rsidP="00B12480">
            <w:pPr>
              <w:jc w:val="both"/>
            </w:pPr>
          </w:p>
        </w:tc>
      </w:tr>
      <w:tr w:rsidR="00E945B3" w14:paraId="6EDA1DD6" w14:textId="3DD6E213" w:rsidTr="009A37B1">
        <w:trPr>
          <w:trHeight w:val="371"/>
        </w:trPr>
        <w:tc>
          <w:tcPr>
            <w:tcW w:w="10626" w:type="dxa"/>
            <w:vMerge/>
          </w:tcPr>
          <w:p w14:paraId="5AE91C79" w14:textId="77777777" w:rsidR="00E945B3" w:rsidRDefault="00E945B3" w:rsidP="00497D40"/>
        </w:tc>
        <w:tc>
          <w:tcPr>
            <w:tcW w:w="780" w:type="dxa"/>
          </w:tcPr>
          <w:p w14:paraId="3BF6319D" w14:textId="77777777" w:rsidR="00E945B3" w:rsidRDefault="00E945B3" w:rsidP="00497D40"/>
        </w:tc>
        <w:tc>
          <w:tcPr>
            <w:tcW w:w="2706" w:type="dxa"/>
            <w:vAlign w:val="center"/>
          </w:tcPr>
          <w:p w14:paraId="77ABB5CF" w14:textId="77777777" w:rsidR="00E945B3" w:rsidRDefault="00E945B3" w:rsidP="00B12480">
            <w:pPr>
              <w:jc w:val="both"/>
            </w:pPr>
          </w:p>
        </w:tc>
      </w:tr>
      <w:tr w:rsidR="00E945B3" w14:paraId="021C1596" w14:textId="116ACE46" w:rsidTr="009A37B1">
        <w:trPr>
          <w:trHeight w:val="371"/>
        </w:trPr>
        <w:tc>
          <w:tcPr>
            <w:tcW w:w="10626" w:type="dxa"/>
            <w:vMerge/>
          </w:tcPr>
          <w:p w14:paraId="40B797B9" w14:textId="77777777" w:rsidR="00E945B3" w:rsidRDefault="00E945B3" w:rsidP="00497D40"/>
        </w:tc>
        <w:tc>
          <w:tcPr>
            <w:tcW w:w="780" w:type="dxa"/>
          </w:tcPr>
          <w:p w14:paraId="5E446D25" w14:textId="77777777" w:rsidR="00E945B3" w:rsidRDefault="00E945B3" w:rsidP="00497D40"/>
        </w:tc>
        <w:tc>
          <w:tcPr>
            <w:tcW w:w="2706" w:type="dxa"/>
            <w:vAlign w:val="center"/>
          </w:tcPr>
          <w:p w14:paraId="49780183" w14:textId="77777777" w:rsidR="00E945B3" w:rsidRDefault="00E945B3" w:rsidP="00B12480">
            <w:pPr>
              <w:jc w:val="both"/>
            </w:pPr>
          </w:p>
        </w:tc>
      </w:tr>
    </w:tbl>
    <w:p w14:paraId="3618B53B" w14:textId="77777777" w:rsidR="00816A42" w:rsidRDefault="00816A42" w:rsidP="004A3222"/>
    <w:sectPr w:rsidR="00816A42" w:rsidSect="00303E86">
      <w:pgSz w:w="16838" w:h="11906" w:orient="landscape"/>
      <w:pgMar w:top="1440" w:right="1440" w:bottom="426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6683" w14:textId="77777777" w:rsidR="00FB2DA7" w:rsidRDefault="00FB2DA7" w:rsidP="00584B89">
      <w:pPr>
        <w:spacing w:after="0" w:line="240" w:lineRule="auto"/>
      </w:pPr>
      <w:r>
        <w:separator/>
      </w:r>
    </w:p>
  </w:endnote>
  <w:endnote w:type="continuationSeparator" w:id="0">
    <w:p w14:paraId="42F2698B" w14:textId="77777777" w:rsidR="00FB2DA7" w:rsidRDefault="00FB2DA7" w:rsidP="0058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0B3B" w14:textId="79B6D729" w:rsidR="00AE611A" w:rsidRDefault="00AE611A" w:rsidP="00AE611A">
    <w:pPr>
      <w:pStyle w:val="Footer"/>
      <w:tabs>
        <w:tab w:val="clear" w:pos="4513"/>
        <w:tab w:val="clear" w:pos="9026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B3C5" w14:textId="77777777" w:rsidR="00FB2DA7" w:rsidRDefault="00FB2DA7" w:rsidP="00584B89">
      <w:pPr>
        <w:spacing w:after="0" w:line="240" w:lineRule="auto"/>
      </w:pPr>
      <w:r>
        <w:separator/>
      </w:r>
    </w:p>
  </w:footnote>
  <w:footnote w:type="continuationSeparator" w:id="0">
    <w:p w14:paraId="2B8A5757" w14:textId="77777777" w:rsidR="00FB2DA7" w:rsidRDefault="00FB2DA7" w:rsidP="0058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76E" w14:textId="479AEB14" w:rsidR="00584B89" w:rsidRDefault="00584B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393004" wp14:editId="06CCCF62">
          <wp:simplePos x="0" y="0"/>
          <wp:positionH relativeFrom="page">
            <wp:posOffset>13649</wp:posOffset>
          </wp:positionH>
          <wp:positionV relativeFrom="paragraph">
            <wp:posOffset>-460880</wp:posOffset>
          </wp:positionV>
          <wp:extent cx="7550140" cy="10676096"/>
          <wp:effectExtent l="0" t="0" r="0" b="0"/>
          <wp:wrapNone/>
          <wp:docPr id="1725392091" name="Picture 1725392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275" cy="10677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06B3" w14:textId="36029F20" w:rsidR="00AE611A" w:rsidRDefault="00AE611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293BB2" wp14:editId="0CF34C14">
          <wp:simplePos x="0" y="0"/>
          <wp:positionH relativeFrom="page">
            <wp:align>right</wp:align>
          </wp:positionH>
          <wp:positionV relativeFrom="paragraph">
            <wp:posOffset>-306070</wp:posOffset>
          </wp:positionV>
          <wp:extent cx="2642235" cy="935990"/>
          <wp:effectExtent l="0" t="0" r="5715" b="0"/>
          <wp:wrapNone/>
          <wp:docPr id="846651565" name="Picture 846651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AB4"/>
    <w:multiLevelType w:val="multilevel"/>
    <w:tmpl w:val="8DF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52248"/>
    <w:multiLevelType w:val="multilevel"/>
    <w:tmpl w:val="B8960B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82EC3"/>
    <w:multiLevelType w:val="multilevel"/>
    <w:tmpl w:val="1FDC8D5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16FEB"/>
    <w:multiLevelType w:val="multilevel"/>
    <w:tmpl w:val="9632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36F72"/>
    <w:multiLevelType w:val="multilevel"/>
    <w:tmpl w:val="9692DE8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C00DC"/>
    <w:multiLevelType w:val="hybridMultilevel"/>
    <w:tmpl w:val="DE446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370F"/>
    <w:multiLevelType w:val="hybridMultilevel"/>
    <w:tmpl w:val="F5D6CF6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915EE"/>
    <w:multiLevelType w:val="hybridMultilevel"/>
    <w:tmpl w:val="929E4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0AA3"/>
    <w:multiLevelType w:val="hybridMultilevel"/>
    <w:tmpl w:val="67A4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92D68"/>
    <w:multiLevelType w:val="multilevel"/>
    <w:tmpl w:val="2EE8D3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47F6E"/>
    <w:multiLevelType w:val="hybridMultilevel"/>
    <w:tmpl w:val="ED800EB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7868689">
    <w:abstractNumId w:val="0"/>
  </w:num>
  <w:num w:numId="2" w16cid:durableId="1647197800">
    <w:abstractNumId w:val="8"/>
  </w:num>
  <w:num w:numId="3" w16cid:durableId="1393578871">
    <w:abstractNumId w:val="7"/>
  </w:num>
  <w:num w:numId="4" w16cid:durableId="1048841569">
    <w:abstractNumId w:val="3"/>
  </w:num>
  <w:num w:numId="5" w16cid:durableId="977107837">
    <w:abstractNumId w:val="5"/>
  </w:num>
  <w:num w:numId="6" w16cid:durableId="687024979">
    <w:abstractNumId w:val="4"/>
  </w:num>
  <w:num w:numId="7" w16cid:durableId="1570189837">
    <w:abstractNumId w:val="1"/>
  </w:num>
  <w:num w:numId="8" w16cid:durableId="2087411326">
    <w:abstractNumId w:val="6"/>
  </w:num>
  <w:num w:numId="9" w16cid:durableId="1297024218">
    <w:abstractNumId w:val="9"/>
  </w:num>
  <w:num w:numId="10" w16cid:durableId="695078455">
    <w:abstractNumId w:val="2"/>
  </w:num>
  <w:num w:numId="11" w16cid:durableId="1613515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89"/>
    <w:rsid w:val="000040AA"/>
    <w:rsid w:val="00005691"/>
    <w:rsid w:val="00006619"/>
    <w:rsid w:val="00031080"/>
    <w:rsid w:val="00043BFD"/>
    <w:rsid w:val="00066114"/>
    <w:rsid w:val="00086122"/>
    <w:rsid w:val="000862D4"/>
    <w:rsid w:val="000A1BCF"/>
    <w:rsid w:val="000A4AF4"/>
    <w:rsid w:val="000D0C79"/>
    <w:rsid w:val="000D292B"/>
    <w:rsid w:val="000D440F"/>
    <w:rsid w:val="000E5835"/>
    <w:rsid w:val="000F4E17"/>
    <w:rsid w:val="000F76F7"/>
    <w:rsid w:val="0011169F"/>
    <w:rsid w:val="00141322"/>
    <w:rsid w:val="0014605B"/>
    <w:rsid w:val="001A6348"/>
    <w:rsid w:val="001D4B38"/>
    <w:rsid w:val="001D51A4"/>
    <w:rsid w:val="001E0056"/>
    <w:rsid w:val="00202716"/>
    <w:rsid w:val="00220414"/>
    <w:rsid w:val="00246258"/>
    <w:rsid w:val="00251415"/>
    <w:rsid w:val="00256E98"/>
    <w:rsid w:val="00276371"/>
    <w:rsid w:val="00281203"/>
    <w:rsid w:val="00286F9C"/>
    <w:rsid w:val="002932E9"/>
    <w:rsid w:val="002A275C"/>
    <w:rsid w:val="002A3DE5"/>
    <w:rsid w:val="002D5977"/>
    <w:rsid w:val="00303E86"/>
    <w:rsid w:val="00312DA9"/>
    <w:rsid w:val="00332944"/>
    <w:rsid w:val="00332E08"/>
    <w:rsid w:val="00372598"/>
    <w:rsid w:val="003B309B"/>
    <w:rsid w:val="003B4402"/>
    <w:rsid w:val="003C0197"/>
    <w:rsid w:val="003C52A4"/>
    <w:rsid w:val="003E5F25"/>
    <w:rsid w:val="00456396"/>
    <w:rsid w:val="0046675C"/>
    <w:rsid w:val="0047546B"/>
    <w:rsid w:val="0048051B"/>
    <w:rsid w:val="00487F73"/>
    <w:rsid w:val="0049486B"/>
    <w:rsid w:val="00497D40"/>
    <w:rsid w:val="004A3222"/>
    <w:rsid w:val="004B4BFA"/>
    <w:rsid w:val="004C1289"/>
    <w:rsid w:val="004C3EB0"/>
    <w:rsid w:val="004C40BD"/>
    <w:rsid w:val="004C7FE7"/>
    <w:rsid w:val="004F47C8"/>
    <w:rsid w:val="00526871"/>
    <w:rsid w:val="005362D6"/>
    <w:rsid w:val="0056423F"/>
    <w:rsid w:val="00577A51"/>
    <w:rsid w:val="005824AC"/>
    <w:rsid w:val="00584B89"/>
    <w:rsid w:val="00595021"/>
    <w:rsid w:val="005A3D34"/>
    <w:rsid w:val="005C2BCA"/>
    <w:rsid w:val="0062188A"/>
    <w:rsid w:val="00631756"/>
    <w:rsid w:val="00631D05"/>
    <w:rsid w:val="00643D35"/>
    <w:rsid w:val="006B4949"/>
    <w:rsid w:val="006D280B"/>
    <w:rsid w:val="0070113E"/>
    <w:rsid w:val="00701662"/>
    <w:rsid w:val="00706DAB"/>
    <w:rsid w:val="00712364"/>
    <w:rsid w:val="00715043"/>
    <w:rsid w:val="007463FA"/>
    <w:rsid w:val="00775321"/>
    <w:rsid w:val="007811AD"/>
    <w:rsid w:val="0078359A"/>
    <w:rsid w:val="00797DA7"/>
    <w:rsid w:val="007A001C"/>
    <w:rsid w:val="007A2080"/>
    <w:rsid w:val="007A5AFF"/>
    <w:rsid w:val="007C2475"/>
    <w:rsid w:val="00801B54"/>
    <w:rsid w:val="00816A42"/>
    <w:rsid w:val="008301B9"/>
    <w:rsid w:val="00852CBA"/>
    <w:rsid w:val="00871316"/>
    <w:rsid w:val="00894FC3"/>
    <w:rsid w:val="008971D3"/>
    <w:rsid w:val="008A1F59"/>
    <w:rsid w:val="008B5053"/>
    <w:rsid w:val="008B7726"/>
    <w:rsid w:val="008F037A"/>
    <w:rsid w:val="00941A0F"/>
    <w:rsid w:val="00980C55"/>
    <w:rsid w:val="00997AD1"/>
    <w:rsid w:val="009A37B1"/>
    <w:rsid w:val="009B2193"/>
    <w:rsid w:val="009C43CB"/>
    <w:rsid w:val="009D2498"/>
    <w:rsid w:val="009D2935"/>
    <w:rsid w:val="009E7A8F"/>
    <w:rsid w:val="009F6FD3"/>
    <w:rsid w:val="009F72BB"/>
    <w:rsid w:val="00A10A47"/>
    <w:rsid w:val="00A17833"/>
    <w:rsid w:val="00A21D1B"/>
    <w:rsid w:val="00A56068"/>
    <w:rsid w:val="00AB55D9"/>
    <w:rsid w:val="00AC0E4F"/>
    <w:rsid w:val="00AC3F66"/>
    <w:rsid w:val="00AD2619"/>
    <w:rsid w:val="00AE611A"/>
    <w:rsid w:val="00AF4822"/>
    <w:rsid w:val="00B01ABC"/>
    <w:rsid w:val="00B12480"/>
    <w:rsid w:val="00B17B3F"/>
    <w:rsid w:val="00B2282C"/>
    <w:rsid w:val="00B24030"/>
    <w:rsid w:val="00B27089"/>
    <w:rsid w:val="00B74A34"/>
    <w:rsid w:val="00B85FBD"/>
    <w:rsid w:val="00BA6766"/>
    <w:rsid w:val="00BB15A8"/>
    <w:rsid w:val="00BF114E"/>
    <w:rsid w:val="00C003F0"/>
    <w:rsid w:val="00C20E2B"/>
    <w:rsid w:val="00C2112B"/>
    <w:rsid w:val="00C2727C"/>
    <w:rsid w:val="00C30BFB"/>
    <w:rsid w:val="00CB2CB9"/>
    <w:rsid w:val="00CC2E95"/>
    <w:rsid w:val="00D02913"/>
    <w:rsid w:val="00D444F6"/>
    <w:rsid w:val="00D71710"/>
    <w:rsid w:val="00D84147"/>
    <w:rsid w:val="00D84621"/>
    <w:rsid w:val="00DD2A24"/>
    <w:rsid w:val="00DD2B93"/>
    <w:rsid w:val="00DE4EFC"/>
    <w:rsid w:val="00E270C0"/>
    <w:rsid w:val="00E40AC8"/>
    <w:rsid w:val="00E454A3"/>
    <w:rsid w:val="00E53FC4"/>
    <w:rsid w:val="00E82FA6"/>
    <w:rsid w:val="00E945B3"/>
    <w:rsid w:val="00EA044C"/>
    <w:rsid w:val="00EB1B1F"/>
    <w:rsid w:val="00EB3911"/>
    <w:rsid w:val="00ED7FD0"/>
    <w:rsid w:val="00EE26C7"/>
    <w:rsid w:val="00EE6605"/>
    <w:rsid w:val="00EE7801"/>
    <w:rsid w:val="00EF03DF"/>
    <w:rsid w:val="00F22CE8"/>
    <w:rsid w:val="00F31215"/>
    <w:rsid w:val="00F54237"/>
    <w:rsid w:val="00F64338"/>
    <w:rsid w:val="00FA7103"/>
    <w:rsid w:val="00FB2DA7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42992"/>
  <w15:chartTrackingRefBased/>
  <w15:docId w15:val="{8C62F8CA-5A68-49F7-884F-07B4806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1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0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B89"/>
  </w:style>
  <w:style w:type="paragraph" w:styleId="Footer">
    <w:name w:val="footer"/>
    <w:basedOn w:val="Normal"/>
    <w:link w:val="FooterChar"/>
    <w:uiPriority w:val="99"/>
    <w:unhideWhenUsed/>
    <w:rsid w:val="0058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B89"/>
  </w:style>
  <w:style w:type="table" w:styleId="TableGrid">
    <w:name w:val="Table Grid"/>
    <w:basedOn w:val="TableNormal"/>
    <w:uiPriority w:val="39"/>
    <w:rsid w:val="00AE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11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61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61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6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1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2">
    <w:name w:val="p2"/>
    <w:basedOn w:val="Normal"/>
    <w:rsid w:val="00816A42"/>
    <w:pPr>
      <w:spacing w:after="255" w:line="240" w:lineRule="auto"/>
    </w:pPr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A00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948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6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image" Target="media/image15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sv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B5D8D9435645929219998623E4DD" ma:contentTypeVersion="17" ma:contentTypeDescription="Create a new document." ma:contentTypeScope="" ma:versionID="5d05fc11ef738bbfeea6c1bb545553cb">
  <xsd:schema xmlns:xsd="http://www.w3.org/2001/XMLSchema" xmlns:xs="http://www.w3.org/2001/XMLSchema" xmlns:p="http://schemas.microsoft.com/office/2006/metadata/properties" xmlns:ns2="5f4e1643-9dbc-4974-8e30-b36e457db1a5" xmlns:ns3="2009054b-3071-4375-8740-4839f73baae4" targetNamespace="http://schemas.microsoft.com/office/2006/metadata/properties" ma:root="true" ma:fieldsID="a2aa01d6f8736a105cd09ea3f349b67a" ns2:_="" ns3:_="">
    <xsd:import namespace="5f4e1643-9dbc-4974-8e30-b36e457db1a5"/>
    <xsd:import namespace="2009054b-3071-4375-8740-4839f73ba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e1643-9dbc-4974-8e30-b36e457db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1dac53-aed2-44b3-9c18-429985560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9054b-3071-4375-8740-4839f73baae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34cec7-c24a-4513-8133-127af395bc4c}" ma:internalName="TaxCatchAll" ma:showField="CatchAllData" ma:web="2009054b-3071-4375-8740-4839f73ba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09054b-3071-4375-8740-4839f73baae4" xsi:nil="true"/>
    <lcf76f155ced4ddcb4097134ff3c332f xmlns="5f4e1643-9dbc-4974-8e30-b36e457db1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896FB-3C54-4C6C-9674-63B718744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B2ECC-C732-4080-9833-FF33BD401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e1643-9dbc-4974-8e30-b36e457db1a5"/>
    <ds:schemaRef ds:uri="2009054b-3071-4375-8740-4839f73b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23455-4F3B-401D-AB0A-5FDA20A235D9}">
  <ds:schemaRefs>
    <ds:schemaRef ds:uri="http://schemas.microsoft.com/office/2006/metadata/properties"/>
    <ds:schemaRef ds:uri="http://schemas.microsoft.com/office/infopath/2007/PartnerControls"/>
    <ds:schemaRef ds:uri="2009054b-3071-4375-8740-4839f73baae4"/>
    <ds:schemaRef ds:uri="5f4e1643-9dbc-4974-8e30-b36e457db1a5"/>
  </ds:schemaRefs>
</ds:datastoreItem>
</file>

<file path=customXml/itemProps4.xml><?xml version="1.0" encoding="utf-8"?>
<ds:datastoreItem xmlns:ds="http://schemas.openxmlformats.org/officeDocument/2006/customXml" ds:itemID="{50CF9FF5-F576-4FC0-860A-E1FF3D2D3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1848</Characters>
  <Application>Microsoft Office Word</Application>
  <DocSecurity>4</DocSecurity>
  <Lines>59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MBRC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Carlaw</dc:creator>
  <cp:keywords/>
  <dc:description/>
  <cp:lastModifiedBy>Marischka Harris</cp:lastModifiedBy>
  <cp:revision>2</cp:revision>
  <dcterms:created xsi:type="dcterms:W3CDTF">2025-11-19T01:48:00Z</dcterms:created>
  <dcterms:modified xsi:type="dcterms:W3CDTF">2025-11-19T01:48:00Z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0x010100DE1EB5D8D9435645929219998623E4DD</vt:lpwstr>
  </property>
  <property fmtid="{D5CDD505-2E9C-101B-9397-08002B2CF9AE}" pid="3" name="MediaServiceImageTags">
    <vt:lpwstr/>
  </property>
</Properties>
</file>